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BEF" w:rsidR="001F1590" w:rsidP="0E3161FE" w:rsidRDefault="0E3161FE" w14:paraId="53DF6AEC" w14:textId="3E65EEA6">
      <w:pPr>
        <w:pStyle w:val="NoSpacing"/>
        <w:jc w:val="center"/>
        <w:rPr>
          <w:rFonts w:ascii="Arial" w:hAnsi="Arial" w:eastAsia="Arial" w:cs="Arial"/>
          <w:b/>
          <w:bCs/>
          <w:sz w:val="36"/>
          <w:szCs w:val="36"/>
        </w:rPr>
      </w:pPr>
      <w:bookmarkStart w:name="_Int_XQbFV6OF" w:id="0"/>
      <w:r w:rsidRPr="0E3161FE">
        <w:rPr>
          <w:rFonts w:ascii="Arial" w:hAnsi="Arial" w:eastAsia="Arial" w:cs="Arial"/>
          <w:b/>
          <w:bCs/>
          <w:sz w:val="36"/>
          <w:szCs w:val="36"/>
        </w:rPr>
        <w:t>CENTRE TOWNSHIP BOARD OF SUPERVISORS</w:t>
      </w:r>
      <w:bookmarkEnd w:id="0"/>
    </w:p>
    <w:p w:rsidRPr="00433BEF" w:rsidR="00BB6EB7" w:rsidP="0E3161FE" w:rsidRDefault="189273B8" w14:paraId="4C8CEAE3" w14:textId="6B165CD2">
      <w:pPr>
        <w:pStyle w:val="NoSpacing"/>
        <w:jc w:val="center"/>
        <w:rPr>
          <w:rFonts w:ascii="Arial" w:hAnsi="Arial" w:eastAsia="Arial" w:cs="Arial"/>
          <w:b/>
          <w:bCs/>
          <w:sz w:val="36"/>
          <w:szCs w:val="36"/>
        </w:rPr>
      </w:pPr>
      <w:r w:rsidRPr="189273B8">
        <w:rPr>
          <w:rFonts w:ascii="Arial" w:hAnsi="Arial" w:eastAsia="Arial" w:cs="Arial"/>
          <w:b/>
          <w:bCs/>
          <w:sz w:val="36"/>
          <w:szCs w:val="36"/>
        </w:rPr>
        <w:t>November 14, 2023</w:t>
      </w:r>
    </w:p>
    <w:p w:rsidR="00F80017" w:rsidP="00BB6EB7" w:rsidRDefault="0E3161FE" w14:paraId="2DA6B3F8" w14:textId="64F9A996">
      <w:pPr>
        <w:pStyle w:val="NoSpacing"/>
        <w:jc w:val="center"/>
        <w:rPr>
          <w:rFonts w:ascii="Arial" w:hAnsi="Arial" w:eastAsia="Arial" w:cs="Arial"/>
          <w:b w:val="1"/>
          <w:bCs w:val="1"/>
          <w:sz w:val="36"/>
          <w:szCs w:val="36"/>
        </w:rPr>
      </w:pPr>
      <w:r w:rsidRPr="4E700B5F" w:rsidR="4E700B5F">
        <w:rPr>
          <w:rFonts w:ascii="Arial" w:hAnsi="Arial" w:eastAsia="Arial" w:cs="Arial"/>
          <w:b w:val="1"/>
          <w:bCs w:val="1"/>
          <w:sz w:val="36"/>
          <w:szCs w:val="36"/>
        </w:rPr>
        <w:t>REGULAR MEETING MINUTES</w:t>
      </w:r>
    </w:p>
    <w:p w:rsidRPr="00433BEF" w:rsidR="00433BEF" w:rsidP="00BB6EB7" w:rsidRDefault="00433BEF" w14:paraId="26E2E612" w14:textId="77777777">
      <w:pPr>
        <w:pStyle w:val="NoSpacing"/>
        <w:jc w:val="center"/>
        <w:rPr>
          <w:rFonts w:ascii="Arial" w:hAnsi="Arial" w:eastAsia="Arial" w:cs="Arial"/>
          <w:b/>
          <w:bCs/>
          <w:sz w:val="36"/>
          <w:szCs w:val="36"/>
        </w:rPr>
      </w:pPr>
    </w:p>
    <w:p w:rsidR="465C5D4D" w:rsidP="52C0BD77" w:rsidRDefault="52C0BD77" w14:paraId="0FE03048" w14:textId="7CCFABCA">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CALL MEETING TO ORDER</w:t>
      </w:r>
    </w:p>
    <w:p w:rsidR="52C0BD77" w:rsidP="4E700B5F" w:rsidRDefault="52C0BD77" w14:paraId="725D697D" w14:textId="4F4166D8">
      <w:pPr>
        <w:pStyle w:val="ListParagraph"/>
        <w:numPr>
          <w:ilvl w:val="1"/>
          <w:numId w:val="3"/>
        </w:num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The Centre Township Board of Supervisors held their regular meeting on Tuesday, November 14, 2023.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Chairman</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 Colin Reynolds moved to call the meeting to order at 7:00 pm, Also</w:t>
      </w:r>
      <w:r w:rsidRPr="4E700B5F" w:rsidR="4E700B5F">
        <w:rPr>
          <w:rFonts w:ascii="Arial" w:hAnsi="Arial" w:eastAsia="Arial" w:cs="Arial"/>
          <w:b w:val="0"/>
          <w:bCs w:val="0"/>
          <w:i w:val="0"/>
          <w:iCs w:val="0"/>
          <w:caps w:val="0"/>
          <w:smallCaps w:val="0"/>
          <w:noProof w:val="0"/>
          <w:color w:val="231F20"/>
          <w:sz w:val="22"/>
          <w:szCs w:val="22"/>
          <w:lang w:val="en-US"/>
        </w:rPr>
        <w:t xml:space="preserve"> present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were Supervisor Ricky Burkholder Jr., Vice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Chairman</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 Jason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Kelly</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and Secretary </w:t>
      </w: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Diana McPherson</w:t>
      </w:r>
    </w:p>
    <w:p w:rsidR="52C0BD77" w:rsidP="4E700B5F" w:rsidRDefault="52C0BD77" w14:paraId="19ECA65A" w14:textId="360ABB87">
      <w:pPr>
        <w:pStyle w:val="ListParagraph"/>
        <w:numPr>
          <w:ilvl w:val="1"/>
          <w:numId w:val="3"/>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 A list of all visitors can be obtained at the Township office</w:t>
      </w:r>
    </w:p>
    <w:p w:rsidR="52C0BD77" w:rsidP="4E700B5F" w:rsidRDefault="52C0BD77" w14:paraId="678E2865" w14:textId="4AF75113">
      <w:pPr>
        <w:pStyle w:val="Normal"/>
        <w:spacing w:after="0" w:line="240" w:lineRule="auto"/>
        <w:rPr>
          <w:rFonts w:ascii="Arial" w:hAnsi="Arial" w:eastAsia="Arial" w:cs="Arial"/>
          <w:b w:val="1"/>
          <w:bCs w:val="1"/>
        </w:rPr>
      </w:pPr>
    </w:p>
    <w:p w:rsidR="01BFB19A" w:rsidP="4E700B5F" w:rsidRDefault="01BFB19A" w14:paraId="0A60CBAF" w14:textId="5F02DB37">
      <w:pPr>
        <w:pStyle w:val="ListParagraph"/>
        <w:numPr>
          <w:ilvl w:val="0"/>
          <w:numId w:val="3"/>
        </w:numPr>
        <w:spacing w:after="0" w:line="240" w:lineRule="auto"/>
        <w:rPr>
          <w:rFonts w:ascii="Arial" w:hAnsi="Arial" w:eastAsia="Arial" w:cs="Arial"/>
          <w:b w:val="1"/>
          <w:bCs w:val="1"/>
          <w:noProof w:val="0"/>
          <w:sz w:val="22"/>
          <w:szCs w:val="22"/>
          <w:lang w:val="en-US"/>
        </w:rPr>
      </w:pPr>
      <w:r w:rsidRPr="4E700B5F" w:rsidR="4E700B5F">
        <w:rPr>
          <w:rFonts w:ascii="Arial" w:hAnsi="Arial" w:eastAsia="Arial" w:cs="Arial"/>
          <w:b w:val="1"/>
          <w:bCs w:val="1"/>
        </w:rPr>
        <w:t xml:space="preserve">PLEDGE ALLEGIANCE TO THE FLAG &amp; MOMENT OF SILENCE </w:t>
      </w:r>
    </w:p>
    <w:p w:rsidR="01BFB19A" w:rsidP="4E700B5F" w:rsidRDefault="01BFB19A" w14:paraId="254CC988" w14:textId="4EF197B1">
      <w:pPr>
        <w:pStyle w:val="ListParagraph"/>
        <w:numPr>
          <w:ilvl w:val="1"/>
          <w:numId w:val="3"/>
        </w:numPr>
        <w:spacing w:after="0" w:line="240" w:lineRule="auto"/>
        <w:rPr>
          <w:rFonts w:ascii="Arial" w:hAnsi="Arial" w:eastAsia="Arial" w:cs="Arial"/>
          <w:noProof w:val="0"/>
          <w:sz w:val="22"/>
          <w:szCs w:val="22"/>
          <w:lang w:val="en-US"/>
        </w:rPr>
      </w:pP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Pledged allegiance to the flag and held a moment of silence</w:t>
      </w:r>
    </w:p>
    <w:p w:rsidR="01BFB19A" w:rsidP="4E700B5F" w:rsidRDefault="01BFB19A" w14:paraId="4A4591DE" w14:textId="224583CC">
      <w:pPr>
        <w:pStyle w:val="Normal"/>
        <w:spacing w:after="0" w:line="240" w:lineRule="auto"/>
        <w:rPr>
          <w:rFonts w:ascii="Arial" w:hAnsi="Arial" w:eastAsia="Arial" w:cs="Arial"/>
        </w:rPr>
      </w:pPr>
    </w:p>
    <w:p w:rsidRPr="00266E77" w:rsidR="00787E10" w:rsidP="42F66449" w:rsidRDefault="52C0BD77" w14:paraId="2E20522F" w14:textId="195FB0A4">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APPROVAL OF MINUTES &amp; TREASURERS REPORT</w:t>
      </w:r>
    </w:p>
    <w:p w:rsidR="6096A622" w:rsidP="4E700B5F" w:rsidRDefault="6096A622" w14:paraId="1455FA74" w14:textId="72043D38">
      <w:pPr>
        <w:pStyle w:val="ListParagraph"/>
        <w:numPr>
          <w:ilvl w:val="1"/>
          <w:numId w:val="3"/>
        </w:num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Burkholder/Kelly motion the board unanimously approved the October 3, 2023, Budget Meeting Minutes.</w:t>
      </w:r>
    </w:p>
    <w:p w:rsidR="6096A622" w:rsidP="4E700B5F" w:rsidRDefault="6096A622" w14:paraId="75F45A5C" w14:textId="277D5158">
      <w:pPr>
        <w:pStyle w:val="ListParagraph"/>
        <w:numPr>
          <w:ilvl w:val="1"/>
          <w:numId w:val="3"/>
        </w:num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Upon a Burkholder/Kelly motion the board unanimously approved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the Octob</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er 3, 2023, Regular Board Meeting Minutes.</w:t>
      </w:r>
    </w:p>
    <w:p w:rsidR="6096A622" w:rsidP="4E700B5F" w:rsidRDefault="6096A622" w14:paraId="5A238C9A" w14:textId="5B424C93">
      <w:pPr>
        <w:pStyle w:val="ListParagraph"/>
        <w:numPr>
          <w:ilvl w:val="1"/>
          <w:numId w:val="3"/>
        </w:num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Burkholder/Kelly motion the board unanimously approved the Treasurer’s Report as presented to the board for review</w:t>
      </w:r>
    </w:p>
    <w:p w:rsidR="6096A622" w:rsidP="4E700B5F" w:rsidRDefault="6096A622" w14:paraId="59F46B31" w14:textId="6E306B92">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4E700B5F" w:rsidP="4E700B5F" w:rsidRDefault="4E700B5F" w14:paraId="04C4745E" w14:textId="29D707EE">
      <w:pPr>
        <w:pStyle w:val="ListParagraph"/>
        <w:numPr>
          <w:ilvl w:val="0"/>
          <w:numId w:val="3"/>
        </w:numPr>
        <w:spacing w:after="0" w:line="240" w:lineRule="auto"/>
        <w:rPr>
          <w:b w:val="1"/>
          <w:bCs w:val="1"/>
          <w:noProof w:val="0"/>
          <w:lang w:val="en-US"/>
        </w:rPr>
      </w:pPr>
      <w:r w:rsidRPr="4E700B5F" w:rsidR="4E700B5F">
        <w:rPr>
          <w:rFonts w:ascii="Arial" w:hAnsi="Arial" w:eastAsia="Arial" w:cs="Arial"/>
          <w:b w:val="1"/>
          <w:bCs w:val="1"/>
        </w:rPr>
        <w:t xml:space="preserve">VISITORS </w:t>
      </w:r>
    </w:p>
    <w:p w:rsidR="4E700B5F" w:rsidP="4E700B5F" w:rsidRDefault="4E700B5F" w14:paraId="2ABB4D3B" w14:textId="55F60B52">
      <w:pPr>
        <w:pStyle w:val="ListParagraph"/>
        <w:numPr>
          <w:ilvl w:val="1"/>
          <w:numId w:val="3"/>
        </w:numPr>
        <w:suppressLineNumbers w:val="0"/>
        <w:bidi w:val="0"/>
        <w:spacing w:before="0" w:beforeAutospacing="off" w:after="0" w:afterAutospacing="off" w:line="240" w:lineRule="auto"/>
        <w:ind w:left="1080" w:right="0" w:hanging="360"/>
        <w:jc w:val="left"/>
        <w:rPr>
          <w:rFonts w:ascii="Arial" w:hAnsi="Arial" w:eastAsia="Arial" w:cs="Arial"/>
          <w:noProof w:val="0"/>
          <w:lang w:val="en-US"/>
        </w:rPr>
      </w:pPr>
      <w:r w:rsidRPr="4E700B5F" w:rsidR="4E700B5F">
        <w:rPr>
          <w:rFonts w:ascii="Arial" w:hAnsi="Arial" w:eastAsia="Arial" w:cs="Arial"/>
          <w:noProof w:val="0"/>
          <w:lang w:val="en-US"/>
        </w:rPr>
        <w:t xml:space="preserve">Mr. Comp questioned why the ‘No Left Turn’ sign on Mannsville Rd at the Hawbaker quarry was not closer to the intersection. Reynolds </w:t>
      </w:r>
      <w:r w:rsidRPr="4E700B5F" w:rsidR="4E700B5F">
        <w:rPr>
          <w:rFonts w:ascii="Arial" w:hAnsi="Arial" w:eastAsia="Arial" w:cs="Arial"/>
          <w:noProof w:val="0"/>
          <w:lang w:val="en-US"/>
        </w:rPr>
        <w:t>stated</w:t>
      </w:r>
      <w:r w:rsidRPr="4E700B5F" w:rsidR="4E700B5F">
        <w:rPr>
          <w:rFonts w:ascii="Arial" w:hAnsi="Arial" w:eastAsia="Arial" w:cs="Arial"/>
          <w:noProof w:val="0"/>
          <w:lang w:val="en-US"/>
        </w:rPr>
        <w:t xml:space="preserve"> his question should be asked to PennDOT as Mannsville Rd is a state road.</w:t>
      </w:r>
    </w:p>
    <w:p w:rsidRPr="00D7572A" w:rsidR="00D7572A" w:rsidP="00D7572A" w:rsidRDefault="00D7572A" w14:paraId="0AE0DA33" w14:textId="77777777">
      <w:pPr>
        <w:spacing w:after="0" w:line="240" w:lineRule="auto"/>
        <w:rPr>
          <w:rFonts w:ascii="Arial" w:hAnsi="Arial" w:eastAsia="Arial" w:cs="Arial"/>
        </w:rPr>
      </w:pPr>
    </w:p>
    <w:p w:rsidR="00280E14" w:rsidP="189273B8" w:rsidRDefault="189273B8" w14:paraId="0BAA6FEB" w14:textId="32C2191F">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ROAD REPORT</w:t>
      </w:r>
    </w:p>
    <w:p w:rsidR="009B1DAD" w:rsidP="6A79380C" w:rsidRDefault="189273B8" w14:paraId="2BAE5E4F" w14:textId="33D5020D">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Hope Road Bridge project</w:t>
      </w:r>
    </w:p>
    <w:p w:rsidRPr="00835C4F" w:rsidR="0E3161FE" w:rsidP="0E3161FE" w:rsidRDefault="189273B8" w14:paraId="6DA44A1A" w14:textId="7ACEDF99">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 xml:space="preserve">The </w:t>
      </w:r>
      <w:r w:rsidRPr="4E700B5F" w:rsidR="4E700B5F">
        <w:rPr>
          <w:rFonts w:ascii="Arial" w:hAnsi="Arial" w:eastAsia="Arial" w:cs="Arial"/>
        </w:rPr>
        <w:t>anticipated</w:t>
      </w:r>
      <w:r w:rsidRPr="4E700B5F" w:rsidR="4E700B5F">
        <w:rPr>
          <w:rFonts w:ascii="Arial" w:hAnsi="Arial" w:eastAsia="Arial" w:cs="Arial"/>
        </w:rPr>
        <w:t xml:space="preserve"> start date was September but due to lead-time for the Aluminum Arch Culvert will be installed Spring 2024. We will be invoiced for the pipe once it arrives, we are going to have LANE Enterprises store the pipe at their facility over the winter and deliver it closer to spring. </w:t>
      </w:r>
    </w:p>
    <w:p w:rsidR="52C0BD77" w:rsidP="52C0BD77" w:rsidRDefault="189273B8" w14:paraId="6D7D5FB7" w14:textId="15245725" w14:noSpellErr="1">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Boose Road maintenance star</w:t>
      </w:r>
      <w:r w:rsidRPr="4E700B5F" w:rsidR="4E700B5F">
        <w:rPr>
          <w:rFonts w:ascii="Arial" w:hAnsi="Arial" w:eastAsia="Arial" w:cs="Arial"/>
        </w:rPr>
        <w:t>ted mid Oct.</w:t>
      </w:r>
    </w:p>
    <w:p w:rsidR="189273B8" w:rsidP="4E700B5F" w:rsidRDefault="189273B8" w14:paraId="11ED1D5F" w14:textId="44FB1723">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 xml:space="preserve">Township graded the roadway edges to allow water flow to ditch line, added approximately 400 tons of 2” minus stone to build up the crown of the road to stop erosion from water flow and then added approximately 500 tons of 2A stone to the road surface </w:t>
      </w:r>
    </w:p>
    <w:p w:rsidR="189273B8" w:rsidP="189273B8" w:rsidRDefault="189273B8" w14:paraId="1058BF70" w14:textId="3D722BDC">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Township is working with Perry County Conservation District for 3 applications for funding</w:t>
      </w:r>
    </w:p>
    <w:p w:rsidR="189273B8" w:rsidP="189273B8" w:rsidRDefault="189273B8" w14:paraId="74A304D3" w14:textId="2A7C4226">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 xml:space="preserve">Royer Road – Little Juniata creek is encroaching on the road edge in several </w:t>
      </w:r>
      <w:proofErr w:type="gramStart"/>
      <w:r w:rsidRPr="4E700B5F" w:rsidR="4E700B5F">
        <w:rPr>
          <w:rFonts w:ascii="Arial" w:hAnsi="Arial" w:eastAsia="Arial" w:cs="Arial"/>
        </w:rPr>
        <w:t>places</w:t>
      </w:r>
      <w:proofErr w:type="gramEnd"/>
    </w:p>
    <w:p w:rsidR="189273B8" w:rsidP="189273B8" w:rsidRDefault="189273B8" w14:paraId="0A3A7AA5" w14:textId="4C47312E">
      <w:pPr>
        <w:pStyle w:val="ListParagraph"/>
        <w:numPr>
          <w:ilvl w:val="2"/>
          <w:numId w:val="3"/>
        </w:numPr>
        <w:spacing w:after="0" w:line="240" w:lineRule="auto"/>
        <w:rPr>
          <w:rFonts w:ascii="Arial" w:hAnsi="Arial" w:eastAsia="Arial" w:cs="Arial"/>
        </w:rPr>
      </w:pPr>
      <w:proofErr w:type="spellStart"/>
      <w:r w:rsidRPr="4E700B5F" w:rsidR="4E700B5F">
        <w:rPr>
          <w:rFonts w:ascii="Arial" w:hAnsi="Arial" w:eastAsia="Arial" w:cs="Arial"/>
        </w:rPr>
        <w:t>Okefenoke</w:t>
      </w:r>
      <w:proofErr w:type="spellEnd"/>
      <w:r w:rsidRPr="4E700B5F" w:rsidR="4E700B5F">
        <w:rPr>
          <w:rFonts w:ascii="Arial" w:hAnsi="Arial" w:eastAsia="Arial" w:cs="Arial"/>
        </w:rPr>
        <w:t xml:space="preserve"> Road – Area where the Gabion baskets are placed there is undermining of the large pine trees on the creeks edge compromising the pond (outside ROW) and the roadway. Also, erosion controls needed at the concrete culvert box under </w:t>
      </w:r>
      <w:proofErr w:type="gramStart"/>
      <w:r w:rsidRPr="4E700B5F" w:rsidR="4E700B5F">
        <w:rPr>
          <w:rFonts w:ascii="Arial" w:hAnsi="Arial" w:eastAsia="Arial" w:cs="Arial"/>
        </w:rPr>
        <w:t>road</w:t>
      </w:r>
      <w:proofErr w:type="gramEnd"/>
    </w:p>
    <w:p w:rsidR="189273B8" w:rsidP="189273B8" w:rsidRDefault="189273B8" w14:paraId="4BF452C5" w14:textId="5F07E4AB" w14:noSpellErr="1">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 xml:space="preserve">Boose Road – Additional drainage needed to address erosion, existing tiles need replaced, also, improvements to road surface </w:t>
      </w:r>
      <w:r w:rsidRPr="4E700B5F" w:rsidR="4E700B5F">
        <w:rPr>
          <w:rFonts w:ascii="Arial" w:hAnsi="Arial" w:eastAsia="Arial" w:cs="Arial"/>
        </w:rPr>
        <w:t>needed</w:t>
      </w:r>
      <w:r w:rsidRPr="4E700B5F" w:rsidR="4E700B5F">
        <w:rPr>
          <w:rFonts w:ascii="Arial" w:hAnsi="Arial" w:eastAsia="Arial" w:cs="Arial"/>
        </w:rPr>
        <w:t xml:space="preserve"> </w:t>
      </w:r>
    </w:p>
    <w:p w:rsidR="4E700B5F" w:rsidP="4E700B5F" w:rsidRDefault="4E700B5F" w14:paraId="0682C017" w14:textId="3D93DA3E">
      <w:pPr>
        <w:pStyle w:val="ListParagraph"/>
        <w:numPr>
          <w:ilvl w:val="3"/>
          <w:numId w:val="3"/>
        </w:numPr>
        <w:spacing w:after="0" w:line="240" w:lineRule="auto"/>
        <w:rPr>
          <w:rFonts w:ascii="Arial" w:hAnsi="Arial" w:eastAsia="Arial" w:cs="Arial"/>
        </w:rPr>
      </w:pPr>
      <w:r w:rsidRPr="4E700B5F" w:rsidR="4E700B5F">
        <w:rPr>
          <w:rFonts w:ascii="Arial" w:hAnsi="Arial" w:eastAsia="Arial" w:cs="Arial"/>
        </w:rPr>
        <w:t>All of</w:t>
      </w:r>
      <w:r w:rsidRPr="4E700B5F" w:rsidR="4E700B5F">
        <w:rPr>
          <w:rFonts w:ascii="Arial" w:hAnsi="Arial" w:eastAsia="Arial" w:cs="Arial"/>
        </w:rPr>
        <w:t xml:space="preserve"> these applications are in the </w:t>
      </w:r>
      <w:r w:rsidRPr="4E700B5F" w:rsidR="4E700B5F">
        <w:rPr>
          <w:rFonts w:ascii="Arial" w:hAnsi="Arial" w:eastAsia="Arial" w:cs="Arial"/>
        </w:rPr>
        <w:t>early stages</w:t>
      </w:r>
      <w:r w:rsidRPr="4E700B5F" w:rsidR="4E700B5F">
        <w:rPr>
          <w:rFonts w:ascii="Arial" w:hAnsi="Arial" w:eastAsia="Arial" w:cs="Arial"/>
        </w:rPr>
        <w:t xml:space="preserve"> of review by Conservation District and review from Trout Unlimited for Royer Rd and Okefenoke Rd </w:t>
      </w:r>
    </w:p>
    <w:p w:rsidR="00A65851" w:rsidP="00A65851" w:rsidRDefault="00A65851" w14:paraId="65A83923" w14:textId="5F7000EE">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Winter Maintenance Plan</w:t>
      </w:r>
    </w:p>
    <w:p w:rsidR="4E700B5F" w:rsidP="4E700B5F" w:rsidRDefault="4E700B5F" w14:paraId="3670664E" w14:textId="771098DA">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Board</w:t>
      </w:r>
      <w:r w:rsidRPr="4E700B5F" w:rsidR="4E700B5F">
        <w:rPr>
          <w:rFonts w:ascii="Arial" w:hAnsi="Arial" w:eastAsia="Arial" w:cs="Arial"/>
        </w:rPr>
        <w:t xml:space="preserve"> was presented with a draft plan to review and add any </w:t>
      </w:r>
      <w:r w:rsidRPr="4E700B5F" w:rsidR="4E700B5F">
        <w:rPr>
          <w:rFonts w:ascii="Arial" w:hAnsi="Arial" w:eastAsia="Arial" w:cs="Arial"/>
        </w:rPr>
        <w:t>additional</w:t>
      </w:r>
      <w:r w:rsidRPr="4E700B5F" w:rsidR="4E700B5F">
        <w:rPr>
          <w:rFonts w:ascii="Arial" w:hAnsi="Arial" w:eastAsia="Arial" w:cs="Arial"/>
        </w:rPr>
        <w:t xml:space="preserve"> comments or changes</w:t>
      </w:r>
    </w:p>
    <w:p w:rsidR="4E700B5F" w:rsidP="4E700B5F" w:rsidRDefault="4E700B5F" w14:paraId="3BF900FE" w14:textId="06B3F359">
      <w:pPr>
        <w:pStyle w:val="Normal"/>
        <w:spacing w:after="0" w:line="240" w:lineRule="auto"/>
        <w:ind w:left="0"/>
        <w:rPr>
          <w:rFonts w:ascii="Arial" w:hAnsi="Arial" w:eastAsia="Arial" w:cs="Arial"/>
        </w:rPr>
      </w:pPr>
    </w:p>
    <w:p w:rsidRPr="00266E77" w:rsidR="00311246" w:rsidP="35EA1D55" w:rsidRDefault="52C0BD77" w14:paraId="08BF1C37" w14:textId="46C1EA34">
      <w:pPr>
        <w:pStyle w:val="ListParagraph"/>
        <w:numPr>
          <w:ilvl w:val="0"/>
          <w:numId w:val="3"/>
        </w:numPr>
        <w:rPr>
          <w:rFonts w:ascii="Arial" w:hAnsi="Arial" w:eastAsia="Arial" w:cs="Arial"/>
          <w:b/>
          <w:bCs/>
        </w:rPr>
      </w:pPr>
      <w:r w:rsidRPr="4E700B5F" w:rsidR="4E700B5F">
        <w:rPr>
          <w:rFonts w:ascii="Arial" w:hAnsi="Arial" w:eastAsia="Arial" w:cs="Arial"/>
        </w:rPr>
        <w:t xml:space="preserve"> </w:t>
      </w:r>
      <w:r w:rsidRPr="4E700B5F" w:rsidR="4E700B5F">
        <w:rPr>
          <w:rFonts w:ascii="Arial" w:hAnsi="Arial" w:eastAsia="Arial" w:cs="Arial"/>
          <w:b w:val="1"/>
          <w:bCs w:val="1"/>
        </w:rPr>
        <w:t>SUBDIVISION AND LAND DEVELOPMENT</w:t>
      </w:r>
    </w:p>
    <w:p w:rsidR="00780843" w:rsidP="35EA1D55" w:rsidRDefault="52C0BD77" w14:paraId="467596D6" w14:textId="77777777">
      <w:pPr>
        <w:pStyle w:val="ListParagraph"/>
        <w:numPr>
          <w:ilvl w:val="1"/>
          <w:numId w:val="3"/>
        </w:numPr>
        <w:rPr>
          <w:rFonts w:ascii="Arial" w:hAnsi="Arial" w:eastAsia="Arial" w:cs="Arial"/>
        </w:rPr>
      </w:pPr>
      <w:r w:rsidRPr="4E700B5F" w:rsidR="4E700B5F">
        <w:rPr>
          <w:rFonts w:ascii="Arial" w:hAnsi="Arial" w:eastAsia="Arial" w:cs="Arial"/>
        </w:rPr>
        <w:t xml:space="preserve">CT-2022-3 </w:t>
      </w:r>
      <w:proofErr w:type="spellStart"/>
      <w:r w:rsidRPr="4E700B5F" w:rsidR="4E700B5F">
        <w:rPr>
          <w:rFonts w:ascii="Arial" w:hAnsi="Arial" w:eastAsia="Arial" w:cs="Arial"/>
        </w:rPr>
        <w:t>D&amp;J</w:t>
      </w:r>
      <w:proofErr w:type="spellEnd"/>
      <w:r w:rsidRPr="4E700B5F" w:rsidR="4E700B5F">
        <w:rPr>
          <w:rFonts w:ascii="Arial" w:hAnsi="Arial" w:eastAsia="Arial" w:cs="Arial"/>
        </w:rPr>
        <w:t xml:space="preserve"> Pallet, Land Development</w:t>
      </w:r>
    </w:p>
    <w:p w:rsidR="003470C6" w:rsidP="35EA1D55" w:rsidRDefault="52C0BD77" w14:paraId="17E70F72" w14:textId="35C8CAD5">
      <w:pPr>
        <w:pStyle w:val="ListParagraph"/>
        <w:numPr>
          <w:ilvl w:val="2"/>
          <w:numId w:val="3"/>
        </w:numPr>
        <w:rPr>
          <w:rFonts w:ascii="Arial" w:hAnsi="Arial" w:eastAsia="Arial" w:cs="Arial"/>
        </w:rPr>
      </w:pPr>
      <w:r w:rsidRPr="4E700B5F" w:rsidR="4E700B5F">
        <w:rPr>
          <w:rFonts w:ascii="Arial" w:hAnsi="Arial" w:eastAsia="Arial" w:cs="Arial"/>
        </w:rPr>
        <w:t xml:space="preserve">Conditional approval by Planning on 1/30/23- Tabled on 2/7/23 at BOS meeting - Pending HOP, NPDES (received 11/6/23), financial security, sign/record </w:t>
      </w:r>
      <w:r w:rsidRPr="4E700B5F" w:rsidR="4E700B5F">
        <w:rPr>
          <w:rFonts w:ascii="Arial" w:hAnsi="Arial" w:eastAsia="Arial" w:cs="Arial"/>
        </w:rPr>
        <w:t>O&amp;M</w:t>
      </w:r>
      <w:r w:rsidRPr="4E700B5F" w:rsidR="4E700B5F">
        <w:rPr>
          <w:rFonts w:ascii="Arial" w:hAnsi="Arial" w:eastAsia="Arial" w:cs="Arial"/>
        </w:rPr>
        <w:t xml:space="preserve"> </w:t>
      </w:r>
    </w:p>
    <w:p w:rsidRPr="006D28D0" w:rsidR="00E23C98" w:rsidP="006D28D0" w:rsidRDefault="52C0BD77" w14:paraId="4CF96C38" w14:textId="3F6A69AD">
      <w:pPr>
        <w:pStyle w:val="ListParagraph"/>
        <w:numPr>
          <w:ilvl w:val="2"/>
          <w:numId w:val="3"/>
        </w:numPr>
        <w:rPr>
          <w:rFonts w:ascii="Arial" w:hAnsi="Arial" w:eastAsia="Arial" w:cs="Arial"/>
        </w:rPr>
      </w:pPr>
      <w:r w:rsidRPr="4E700B5F" w:rsidR="4E700B5F">
        <w:rPr>
          <w:rFonts w:ascii="Arial" w:hAnsi="Arial" w:eastAsia="Arial" w:cs="Arial"/>
        </w:rPr>
        <w:t>Plan expires 12/31/23</w:t>
      </w:r>
    </w:p>
    <w:p w:rsidRPr="006D28D0" w:rsidR="00E23C98" w:rsidP="4E700B5F" w:rsidRDefault="52C0BD77" w14:paraId="2215C24E" w14:textId="43BEDEC6">
      <w:pPr>
        <w:pStyle w:val="ListParagraph"/>
        <w:numPr>
          <w:ilvl w:val="3"/>
          <w:numId w:val="3"/>
        </w:numPr>
        <w:rPr>
          <w:rFonts w:ascii="Arial" w:hAnsi="Arial" w:eastAsia="Arial" w:cs="Arial"/>
        </w:rPr>
      </w:pPr>
      <w:r w:rsidRPr="4E700B5F" w:rsidR="4E700B5F">
        <w:rPr>
          <w:rFonts w:ascii="Arial" w:hAnsi="Arial" w:eastAsia="Arial" w:cs="Arial"/>
        </w:rPr>
        <w:t xml:space="preserve">NPDES was received by the township on 11/6/23. </w:t>
      </w:r>
    </w:p>
    <w:p w:rsidRPr="006D28D0" w:rsidR="00E23C98" w:rsidP="4E700B5F" w:rsidRDefault="52C0BD77" w14:paraId="126659C1" w14:textId="19AB79A5">
      <w:pPr>
        <w:pStyle w:val="ListParagraph"/>
        <w:numPr>
          <w:ilvl w:val="3"/>
          <w:numId w:val="3"/>
        </w:numPr>
        <w:rPr>
          <w:rFonts w:ascii="Arial" w:hAnsi="Arial" w:eastAsia="Arial" w:cs="Arial"/>
        </w:rPr>
      </w:pPr>
      <w:r w:rsidRPr="4E700B5F" w:rsidR="4E700B5F">
        <w:rPr>
          <w:rFonts w:ascii="Arial" w:hAnsi="Arial" w:eastAsia="Arial" w:cs="Arial"/>
        </w:rPr>
        <w:t xml:space="preserve">Plan still pending for PennDOT HOP, Financial Security, and Sign/Record O&amp;M </w:t>
      </w:r>
    </w:p>
    <w:p w:rsidRPr="00603530" w:rsidR="00603530" w:rsidP="35EA1D55" w:rsidRDefault="52C0BD77" w14:paraId="4E92205C" w14:textId="628BF3E9">
      <w:pPr>
        <w:pStyle w:val="ListParagraph"/>
        <w:numPr>
          <w:ilvl w:val="1"/>
          <w:numId w:val="3"/>
        </w:numPr>
        <w:rPr>
          <w:rFonts w:ascii="Arial" w:hAnsi="Arial" w:eastAsia="Arial" w:cs="Arial"/>
        </w:rPr>
      </w:pPr>
      <w:r w:rsidRPr="4E700B5F" w:rsidR="4E700B5F">
        <w:rPr>
          <w:rFonts w:ascii="Arial" w:hAnsi="Arial" w:eastAsia="Arial" w:cs="Arial"/>
        </w:rPr>
        <w:t>CT-2022-5 Sherman Valley Solar, Land Development</w:t>
      </w:r>
    </w:p>
    <w:p w:rsidRPr="003301B7" w:rsidR="00693768" w:rsidP="35EA1D55" w:rsidRDefault="189273B8" w14:paraId="11EB149F" w14:textId="71757821">
      <w:pPr>
        <w:pStyle w:val="ListParagraph"/>
        <w:numPr>
          <w:ilvl w:val="2"/>
          <w:numId w:val="3"/>
        </w:numPr>
        <w:rPr>
          <w:rFonts w:ascii="Arial" w:hAnsi="Arial" w:eastAsia="Arial" w:cs="Arial"/>
        </w:rPr>
      </w:pPr>
      <w:r w:rsidRPr="4E700B5F" w:rsidR="4E700B5F">
        <w:rPr>
          <w:rFonts w:ascii="Arial" w:hAnsi="Arial" w:eastAsia="Arial" w:cs="Arial"/>
        </w:rPr>
        <w:t>Still with Planning Commission. Plan expires 12/31/23</w:t>
      </w:r>
    </w:p>
    <w:p w:rsidR="4E700B5F" w:rsidP="4E700B5F" w:rsidRDefault="4E700B5F" w14:paraId="3F4AD43F" w14:textId="3153F35F">
      <w:pPr>
        <w:pStyle w:val="ListParagraph"/>
        <w:numPr>
          <w:ilvl w:val="1"/>
          <w:numId w:val="3"/>
        </w:numPr>
        <w:suppressLineNumbers w:val="0"/>
        <w:bidi w:val="0"/>
        <w:spacing w:before="0" w:beforeAutospacing="off" w:after="0" w:afterAutospacing="off" w:line="240" w:lineRule="auto"/>
        <w:ind w:left="1080" w:right="0" w:hanging="360"/>
        <w:jc w:val="left"/>
        <w:rPr>
          <w:rFonts w:ascii="Arial" w:hAnsi="Arial" w:eastAsia="Arial" w:cs="Arial"/>
          <w:b w:val="0"/>
          <w:bCs w:val="0"/>
          <w:i w:val="0"/>
          <w:iCs w:val="0"/>
          <w:caps w:val="0"/>
          <w:smallCaps w:val="0"/>
          <w:color w:val="000000" w:themeColor="text1" w:themeTint="FF" w:themeShade="FF"/>
          <w:sz w:val="22"/>
          <w:szCs w:val="22"/>
        </w:rPr>
      </w:pPr>
      <w:r w:rsidRPr="4E700B5F" w:rsidR="4E700B5F">
        <w:rPr>
          <w:rFonts w:ascii="Arial" w:hAnsi="Arial" w:eastAsia="Arial" w:cs="Arial"/>
        </w:rPr>
        <w:t xml:space="preserve">CT-2023-2 Ickes, Subdivision </w:t>
      </w:r>
    </w:p>
    <w:p w:rsidR="4E700B5F" w:rsidP="4E700B5F" w:rsidRDefault="4E700B5F" w14:paraId="654695D0" w14:textId="21B10D7F">
      <w:pPr>
        <w:pStyle w:val="ListParagraph"/>
        <w:numPr>
          <w:ilvl w:val="2"/>
          <w:numId w:val="3"/>
        </w:numPr>
        <w:suppressLineNumbers w:val="0"/>
        <w:bidi w:val="0"/>
        <w:spacing w:before="0" w:beforeAutospacing="off" w:after="0" w:afterAutospacing="off" w:line="240" w:lineRule="auto"/>
        <w:ind w:right="0"/>
        <w:jc w:val="left"/>
        <w:rPr>
          <w:rFonts w:ascii="Arial" w:hAnsi="Arial" w:eastAsia="Arial" w:cs="Arial"/>
          <w:b w:val="0"/>
          <w:bCs w:val="0"/>
          <w:i w:val="0"/>
          <w:iCs w:val="0"/>
          <w:caps w:val="0"/>
          <w:smallCaps w:val="0"/>
          <w:color w:val="000000" w:themeColor="text1" w:themeTint="FF" w:themeShade="FF"/>
          <w:sz w:val="22"/>
          <w:szCs w:val="22"/>
        </w:rPr>
      </w:pPr>
      <w:r w:rsidRPr="4E700B5F" w:rsidR="4E700B5F">
        <w:rPr>
          <w:rFonts w:ascii="Arial" w:hAnsi="Arial" w:eastAsia="Arial" w:cs="Arial"/>
        </w:rPr>
        <w:t>Waiting for Deed of Consolidation</w:t>
      </w:r>
    </w:p>
    <w:p w:rsidR="4E700B5F" w:rsidP="4E700B5F" w:rsidRDefault="4E700B5F" w14:paraId="3AD072CA" w14:textId="20BBA4B0">
      <w:pPr>
        <w:pStyle w:val="Normal"/>
        <w:suppressLineNumbers w:val="0"/>
        <w:bidi w:val="0"/>
        <w:spacing w:before="0" w:beforeAutospacing="off" w:after="0" w:afterAutospacing="off" w:line="240" w:lineRule="auto"/>
        <w:ind w:left="0" w:right="0"/>
        <w:jc w:val="left"/>
        <w:rPr>
          <w:rFonts w:ascii="Arial" w:hAnsi="Arial" w:eastAsia="Arial" w:cs="Arial"/>
          <w:b w:val="0"/>
          <w:bCs w:val="0"/>
          <w:i w:val="0"/>
          <w:iCs w:val="0"/>
          <w:caps w:val="0"/>
          <w:smallCaps w:val="0"/>
          <w:color w:val="000000" w:themeColor="text1" w:themeTint="FF" w:themeShade="FF"/>
          <w:sz w:val="22"/>
          <w:szCs w:val="22"/>
        </w:rPr>
      </w:pPr>
    </w:p>
    <w:p w:rsidR="189273B8" w:rsidP="189273B8" w:rsidRDefault="189273B8" w14:paraId="4C044828" w14:textId="1BEA5E08">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OLD BUSINESS</w:t>
      </w:r>
    </w:p>
    <w:p w:rsidR="189273B8" w:rsidP="189273B8" w:rsidRDefault="189273B8" w14:paraId="48A6826E" w14:textId="6FAC0608" w14:noSpellErr="1">
      <w:pPr>
        <w:pStyle w:val="ListParagraph"/>
        <w:numPr>
          <w:ilvl w:val="1"/>
          <w:numId w:val="3"/>
        </w:numPr>
        <w:rPr>
          <w:rFonts w:ascii="Arial" w:hAnsi="Arial" w:eastAsia="Arial" w:cs="Arial"/>
        </w:rPr>
      </w:pPr>
      <w:r w:rsidRPr="4E700B5F" w:rsidR="4E700B5F">
        <w:rPr>
          <w:rFonts w:ascii="Arial" w:hAnsi="Arial" w:eastAsia="Arial" w:cs="Arial"/>
        </w:rPr>
        <w:t xml:space="preserve">Review 2024 Budget and approve for </w:t>
      </w:r>
      <w:r w:rsidRPr="4E700B5F" w:rsidR="4E700B5F">
        <w:rPr>
          <w:rFonts w:ascii="Arial" w:hAnsi="Arial" w:eastAsia="Arial" w:cs="Arial"/>
        </w:rPr>
        <w:t>publication</w:t>
      </w:r>
    </w:p>
    <w:p w:rsidR="4E700B5F" w:rsidP="4E700B5F" w:rsidRDefault="4E700B5F" w14:paraId="2E42A986" w14:textId="7CAA6AED">
      <w:pPr>
        <w:pStyle w:val="ListParagraph"/>
        <w:numPr>
          <w:ilvl w:val="2"/>
          <w:numId w:val="3"/>
        </w:numPr>
        <w:rPr>
          <w:noProof w:val="0"/>
          <w:lang w:val="en-US"/>
        </w:rPr>
      </w:pPr>
      <w:r w:rsidRPr="4E700B5F" w:rsidR="4E700B5F">
        <w:rPr>
          <w:rFonts w:ascii="Arial" w:hAnsi="Arial" w:eastAsia="Arial" w:cs="Arial"/>
        </w:rPr>
        <w:t xml:space="preserve">Budget </w:t>
      </w:r>
      <w:r w:rsidRPr="4E700B5F" w:rsidR="4E700B5F">
        <w:rPr>
          <w:rFonts w:ascii="Arial" w:hAnsi="Arial" w:eastAsia="Arial" w:cs="Arial"/>
        </w:rPr>
        <w:t>reviewed;</w:t>
      </w:r>
      <w:r w:rsidRPr="4E700B5F" w:rsidR="4E700B5F">
        <w:rPr>
          <w:rFonts w:ascii="Arial" w:hAnsi="Arial" w:eastAsia="Arial" w:cs="Arial"/>
        </w:rPr>
        <w:t xml:space="preserve"> </w:t>
      </w:r>
      <w:r w:rsidRPr="4E700B5F" w:rsidR="4E700B5F">
        <w:rPr>
          <w:rFonts w:ascii="Arial" w:hAnsi="Arial" w:eastAsia="Arial" w:cs="Arial"/>
        </w:rPr>
        <w:t>additional</w:t>
      </w:r>
      <w:r w:rsidRPr="4E700B5F" w:rsidR="4E700B5F">
        <w:rPr>
          <w:rFonts w:ascii="Arial" w:hAnsi="Arial" w:eastAsia="Arial" w:cs="Arial"/>
        </w:rPr>
        <w:t xml:space="preserve"> edits were made to various line items </w:t>
      </w:r>
      <w:r w:rsidRPr="4E700B5F" w:rsidR="4E700B5F">
        <w:rPr>
          <w:rFonts w:ascii="Arial" w:hAnsi="Arial" w:eastAsia="Arial" w:cs="Arial"/>
        </w:rPr>
        <w:t>during t</w:t>
      </w:r>
      <w:r w:rsidRPr="4E700B5F" w:rsidR="4E700B5F">
        <w:rPr>
          <w:rFonts w:ascii="Arial" w:hAnsi="Arial" w:eastAsia="Arial" w:cs="Arial"/>
        </w:rPr>
        <w:t xml:space="preserve">he meeting. </w:t>
      </w:r>
    </w:p>
    <w:p w:rsidR="4E700B5F" w:rsidP="4E700B5F" w:rsidRDefault="4E700B5F" w14:paraId="540CD4E0" w14:textId="71589B04">
      <w:pPr>
        <w:pStyle w:val="ListParagraph"/>
        <w:numPr>
          <w:ilvl w:val="2"/>
          <w:numId w:val="3"/>
        </w:numPr>
        <w:suppressLineNumbers w:val="0"/>
        <w:bidi w:val="0"/>
        <w:spacing w:before="0" w:beforeAutospacing="off" w:after="0" w:afterAutospacing="off" w:line="240" w:lineRule="auto"/>
        <w:ind w:right="0"/>
        <w:jc w:val="left"/>
        <w:rPr>
          <w:rFonts w:ascii="Arial" w:hAnsi="Arial" w:eastAsia="Arial" w:cs="Arial"/>
          <w:b w:val="1"/>
          <w:bCs w:val="1"/>
          <w:noProof w:val="0"/>
          <w:lang w:val="en-US"/>
        </w:rPr>
      </w:pPr>
      <w:r w:rsidRPr="4E700B5F" w:rsidR="4E700B5F">
        <w:rPr>
          <w:rFonts w:ascii="Arial" w:hAnsi="Arial" w:eastAsia="Arial" w:cs="Arial"/>
          <w:b w:val="1"/>
          <w:bCs w:val="1"/>
          <w:noProof w:val="0"/>
          <w:lang w:val="en-US"/>
        </w:rPr>
        <w:t xml:space="preserve">Upon a Kelly/Reynolds motion the board unanimously approved </w:t>
      </w:r>
      <w:r w:rsidRPr="4E700B5F" w:rsidR="4E700B5F">
        <w:rPr>
          <w:rFonts w:ascii="Arial" w:hAnsi="Arial" w:eastAsia="Arial" w:cs="Arial"/>
          <w:b w:val="1"/>
          <w:bCs w:val="1"/>
          <w:noProof w:val="0"/>
          <w:lang w:val="en-US"/>
        </w:rPr>
        <w:t>publishing</w:t>
      </w:r>
      <w:r w:rsidRPr="4E700B5F" w:rsidR="4E700B5F">
        <w:rPr>
          <w:rFonts w:ascii="Arial" w:hAnsi="Arial" w:eastAsia="Arial" w:cs="Arial"/>
          <w:b w:val="1"/>
          <w:bCs w:val="1"/>
          <w:noProof w:val="0"/>
          <w:lang w:val="en-US"/>
        </w:rPr>
        <w:t xml:space="preserve"> the 2024 Budget as edited by the board at the meeting.</w:t>
      </w:r>
    </w:p>
    <w:p w:rsidR="4E700B5F" w:rsidP="4E700B5F" w:rsidRDefault="4E700B5F" w14:paraId="67FC0C71" w14:textId="754F7009">
      <w:pPr>
        <w:pStyle w:val="Normal"/>
        <w:suppressLineNumbers w:val="0"/>
        <w:bidi w:val="0"/>
        <w:spacing w:before="0" w:beforeAutospacing="off" w:after="0" w:afterAutospacing="off" w:line="240" w:lineRule="auto"/>
        <w:ind w:left="0" w:right="0"/>
        <w:jc w:val="left"/>
        <w:rPr>
          <w:rFonts w:ascii="Arial" w:hAnsi="Arial" w:eastAsia="Arial" w:cs="Arial"/>
          <w:noProof w:val="0"/>
          <w:lang w:val="en-US"/>
        </w:rPr>
      </w:pPr>
    </w:p>
    <w:p w:rsidR="00843206" w:rsidP="00717E07" w:rsidRDefault="189273B8" w14:paraId="758B9CB2" w14:textId="3C0F89D5">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NEW BUSINESS</w:t>
      </w:r>
    </w:p>
    <w:p w:rsidR="189273B8" w:rsidP="189273B8" w:rsidRDefault="00B05BB6" w14:paraId="2D9AA16B" w14:textId="78557354">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Generator quotes for buildin</w:t>
      </w:r>
      <w:r w:rsidRPr="4E700B5F" w:rsidR="4E700B5F">
        <w:rPr>
          <w:rFonts w:ascii="Arial" w:hAnsi="Arial" w:eastAsia="Arial" w:cs="Arial"/>
        </w:rPr>
        <w:t>g</w:t>
      </w:r>
    </w:p>
    <w:p w:rsidR="4E700B5F" w:rsidP="4E700B5F" w:rsidRDefault="4E700B5F" w14:paraId="5B834078" w14:textId="491F4E30">
      <w:pPr>
        <w:pStyle w:val="ListParagraph"/>
        <w:numPr>
          <w:ilvl w:val="2"/>
          <w:numId w:val="3"/>
        </w:numPr>
        <w:spacing w:after="0" w:line="240" w:lineRule="auto"/>
        <w:rPr>
          <w:rFonts w:ascii="Arial" w:hAnsi="Arial" w:eastAsia="Arial" w:cs="Arial"/>
        </w:rPr>
      </w:pPr>
      <w:r w:rsidRPr="4E700B5F" w:rsidR="4E700B5F">
        <w:rPr>
          <w:rFonts w:ascii="Arial" w:hAnsi="Arial" w:eastAsia="Arial" w:cs="Arial"/>
        </w:rPr>
        <w:t xml:space="preserve">We have received 2 quotes so far for adding a 24KW backup generator to the building, upgrading the service coming into the building and replacing the panel box. We are </w:t>
      </w:r>
      <w:r w:rsidRPr="4E700B5F" w:rsidR="4E700B5F">
        <w:rPr>
          <w:rFonts w:ascii="Arial" w:hAnsi="Arial" w:eastAsia="Arial" w:cs="Arial"/>
        </w:rPr>
        <w:t>looking currently</w:t>
      </w:r>
      <w:r w:rsidRPr="4E700B5F" w:rsidR="4E700B5F">
        <w:rPr>
          <w:rFonts w:ascii="Arial" w:hAnsi="Arial" w:eastAsia="Arial" w:cs="Arial"/>
        </w:rPr>
        <w:t xml:space="preserve"> to budget for this in the 2024 budget.</w:t>
      </w:r>
    </w:p>
    <w:p w:rsidR="001550A5" w:rsidP="189273B8" w:rsidRDefault="001550A5" w14:paraId="793C6794" w14:textId="68609ACE">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 xml:space="preserve">Tax Collector -dates for office use </w:t>
      </w:r>
      <w:r w:rsidRPr="4E700B5F" w:rsidR="4E700B5F">
        <w:rPr>
          <w:rFonts w:ascii="Arial" w:hAnsi="Arial" w:eastAsia="Arial" w:cs="Arial"/>
        </w:rPr>
        <w:t xml:space="preserve">in </w:t>
      </w:r>
      <w:r w:rsidRPr="4E700B5F" w:rsidR="4E700B5F">
        <w:rPr>
          <w:rFonts w:ascii="Arial" w:hAnsi="Arial" w:eastAsia="Arial" w:cs="Arial"/>
        </w:rPr>
        <w:t>March</w:t>
      </w:r>
      <w:r w:rsidRPr="4E700B5F" w:rsidR="4E700B5F">
        <w:rPr>
          <w:rFonts w:ascii="Arial" w:hAnsi="Arial" w:eastAsia="Arial" w:cs="Arial"/>
        </w:rPr>
        <w:t xml:space="preserve"> 2024</w:t>
      </w:r>
    </w:p>
    <w:p w:rsidR="4E700B5F" w:rsidP="4E700B5F" w:rsidRDefault="4E700B5F" w14:paraId="03A58F32" w14:textId="7F6BC3C8">
      <w:pPr>
        <w:pStyle w:val="ListParagraph"/>
        <w:numPr>
          <w:ilvl w:val="2"/>
          <w:numId w:val="3"/>
        </w:numPr>
        <w:spacing w:after="0" w:line="240" w:lineRule="auto"/>
        <w:rPr>
          <w:rFonts w:ascii="Arial" w:hAnsi="Arial" w:eastAsia="Arial" w:cs="Arial"/>
          <w:b w:val="1"/>
          <w:bCs w:val="1"/>
        </w:rPr>
      </w:pPr>
      <w:r w:rsidRPr="4E700B5F" w:rsidR="4E700B5F">
        <w:rPr>
          <w:rFonts w:ascii="Arial" w:hAnsi="Arial" w:eastAsia="Arial" w:cs="Arial"/>
          <w:b w:val="1"/>
          <w:bCs w:val="1"/>
        </w:rPr>
        <w:t>Upon a Reynolds/Burkholder motion the board unanimously approved the Tax Col</w:t>
      </w:r>
      <w:r w:rsidRPr="4E700B5F" w:rsidR="4E700B5F">
        <w:rPr>
          <w:rFonts w:ascii="Arial" w:hAnsi="Arial" w:eastAsia="Arial" w:cs="Arial"/>
          <w:b w:val="1"/>
          <w:bCs w:val="1"/>
        </w:rPr>
        <w:t xml:space="preserve">lector use of the Township building for the </w:t>
      </w:r>
      <w:r w:rsidRPr="4E700B5F" w:rsidR="4E700B5F">
        <w:rPr>
          <w:rFonts w:ascii="Arial" w:hAnsi="Arial" w:eastAsia="Arial" w:cs="Arial"/>
          <w:b w:val="1"/>
          <w:bCs w:val="1"/>
        </w:rPr>
        <w:t>below dates and ti</w:t>
      </w:r>
      <w:r w:rsidRPr="4E700B5F" w:rsidR="4E700B5F">
        <w:rPr>
          <w:rFonts w:ascii="Arial" w:hAnsi="Arial" w:eastAsia="Arial" w:cs="Arial"/>
          <w:b w:val="1"/>
          <w:bCs w:val="1"/>
        </w:rPr>
        <w:t xml:space="preserve">mes. </w:t>
      </w:r>
    </w:p>
    <w:p w:rsidR="4E700B5F" w:rsidP="4E700B5F" w:rsidRDefault="4E700B5F" w14:paraId="251F4F68" w14:textId="5ADA1889">
      <w:pPr>
        <w:pStyle w:val="ListParagraph"/>
        <w:numPr>
          <w:ilvl w:val="3"/>
          <w:numId w:val="3"/>
        </w:numPr>
        <w:spacing w:after="0" w:line="240" w:lineRule="auto"/>
        <w:rPr>
          <w:rFonts w:ascii="Arial" w:hAnsi="Arial" w:eastAsia="Arial" w:cs="Arial"/>
          <w:b w:val="1"/>
          <w:bCs w:val="1"/>
        </w:rPr>
      </w:pPr>
      <w:r w:rsidRPr="4E700B5F" w:rsidR="4E700B5F">
        <w:rPr>
          <w:rFonts w:ascii="Arial" w:hAnsi="Arial" w:eastAsia="Arial" w:cs="Arial"/>
          <w:b w:val="1"/>
          <w:bCs w:val="1"/>
        </w:rPr>
        <w:t xml:space="preserve">Wednesday, March 13, </w:t>
      </w:r>
      <w:r w:rsidRPr="4E700B5F" w:rsidR="4E700B5F">
        <w:rPr>
          <w:rFonts w:ascii="Arial" w:hAnsi="Arial" w:eastAsia="Arial" w:cs="Arial"/>
          <w:b w:val="1"/>
          <w:bCs w:val="1"/>
        </w:rPr>
        <w:t>2024</w:t>
      </w:r>
      <w:r w:rsidRPr="4E700B5F" w:rsidR="4E700B5F">
        <w:rPr>
          <w:rFonts w:ascii="Arial" w:hAnsi="Arial" w:eastAsia="Arial" w:cs="Arial"/>
          <w:b w:val="1"/>
          <w:bCs w:val="1"/>
        </w:rPr>
        <w:t xml:space="preserve"> from</w:t>
      </w:r>
      <w:r w:rsidRPr="4E700B5F" w:rsidR="4E700B5F">
        <w:rPr>
          <w:rFonts w:ascii="Arial" w:hAnsi="Arial" w:eastAsia="Arial" w:cs="Arial"/>
          <w:b w:val="1"/>
          <w:bCs w:val="1"/>
        </w:rPr>
        <w:t xml:space="preserve"> 4:00 PM to 6:00 PM</w:t>
      </w:r>
    </w:p>
    <w:p w:rsidR="4E700B5F" w:rsidP="4E700B5F" w:rsidRDefault="4E700B5F" w14:paraId="08222FA6" w14:textId="08AA4998">
      <w:pPr>
        <w:pStyle w:val="ListParagraph"/>
        <w:numPr>
          <w:ilvl w:val="3"/>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Saturday, March 16,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2024</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from 11:00 AM to 1:00 PM</w:t>
      </w:r>
    </w:p>
    <w:p w:rsidR="4E700B5F" w:rsidP="4E700B5F" w:rsidRDefault="4E700B5F" w14:paraId="1901005F" w14:textId="72DB13F7">
      <w:pPr>
        <w:pStyle w:val="ListParagraph"/>
        <w:numPr>
          <w:ilvl w:val="3"/>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Wednesday, March 20,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2024</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from 4:00 PM to 6:00 PM</w:t>
      </w:r>
    </w:p>
    <w:p w:rsidR="4E700B5F" w:rsidP="4E700B5F" w:rsidRDefault="4E700B5F" w14:paraId="75273B60" w14:textId="10BBF643">
      <w:pPr>
        <w:pStyle w:val="ListParagraph"/>
        <w:numPr>
          <w:ilvl w:val="3"/>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Saturday, March 23,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2024</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from 11:00 AM to 1:00 PM</w:t>
      </w:r>
    </w:p>
    <w:p w:rsidR="4E700B5F" w:rsidP="4E700B5F" w:rsidRDefault="4E700B5F" w14:paraId="58F03FE0" w14:textId="15E9A8A2">
      <w:pPr>
        <w:pStyle w:val="ListParagraph"/>
        <w:numPr>
          <w:ilvl w:val="3"/>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Wednesday, March 27,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2024</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from 4:00 PM to 6:00 PM</w:t>
      </w:r>
    </w:p>
    <w:p w:rsidR="4E700B5F" w:rsidP="4E700B5F" w:rsidRDefault="4E700B5F" w14:paraId="05FADA97" w14:textId="68C12AE4">
      <w:pPr>
        <w:pStyle w:val="ListParagraph"/>
        <w:numPr>
          <w:ilvl w:val="3"/>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Friday, March 29,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2024</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from 11:00 AM to 1:00 PM</w:t>
      </w:r>
    </w:p>
    <w:p w:rsidR="004F3988" w:rsidP="4E700B5F" w:rsidRDefault="004F3988" w14:paraId="4C8C2C2E" w14:textId="77777777" w14:noSpellErr="1">
      <w:pPr>
        <w:pStyle w:val="ListParagraph"/>
        <w:numPr>
          <w:ilvl w:val="1"/>
          <w:numId w:val="3"/>
        </w:numPr>
        <w:spacing w:after="0" w:line="240" w:lineRule="auto"/>
        <w:rPr>
          <w:rFonts w:ascii="Arial" w:hAnsi="Arial" w:eastAsia="Arial" w:cs="Arial"/>
          <w:b w:val="0"/>
          <w:bCs w:val="0"/>
        </w:rPr>
      </w:pPr>
      <w:r w:rsidRPr="4E700B5F" w:rsidR="4E700B5F">
        <w:rPr>
          <w:rFonts w:ascii="Arial" w:hAnsi="Arial" w:eastAsia="Arial" w:cs="Arial"/>
          <w:b w:val="0"/>
          <w:bCs w:val="0"/>
        </w:rPr>
        <w:t>Koppy’s (CT-24-23</w:t>
      </w:r>
      <w:r w:rsidRPr="4E700B5F" w:rsidR="4E700B5F">
        <w:rPr>
          <w:rFonts w:ascii="Arial" w:hAnsi="Arial" w:eastAsia="Arial" w:cs="Arial"/>
          <w:b w:val="0"/>
          <w:bCs w:val="0"/>
        </w:rPr>
        <w:t>)  60</w:t>
      </w:r>
      <w:r w:rsidRPr="4E700B5F" w:rsidR="4E700B5F">
        <w:rPr>
          <w:rFonts w:ascii="Arial" w:hAnsi="Arial" w:eastAsia="Arial" w:cs="Arial"/>
          <w:b w:val="0"/>
          <w:bCs w:val="0"/>
        </w:rPr>
        <w:t xml:space="preserve"> x 40 Pole Building and 40 x 40 pad (Needs signed)</w:t>
      </w:r>
    </w:p>
    <w:p w:rsidR="4E700B5F" w:rsidP="4E700B5F" w:rsidRDefault="4E700B5F" w14:paraId="490BE441" w14:textId="0059839D">
      <w:pPr>
        <w:pStyle w:val="ListParagraph"/>
        <w:numPr>
          <w:ilvl w:val="2"/>
          <w:numId w:val="3"/>
        </w:numPr>
        <w:spacing w:after="0" w:line="240" w:lineRule="auto"/>
        <w:rPr>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Reynolds/Burkholder motion the board unanimously approved CT-24-23 Building Permit and signed at the meeting</w:t>
      </w:r>
    </w:p>
    <w:p w:rsidR="189273B8" w:rsidP="4E700B5F" w:rsidRDefault="189273B8" w14:paraId="76216A46" w14:textId="2B6131B8">
      <w:pPr>
        <w:pStyle w:val="ListParagraph"/>
        <w:numPr>
          <w:ilvl w:val="1"/>
          <w:numId w:val="3"/>
        </w:numPr>
        <w:spacing w:after="0" w:line="240" w:lineRule="auto"/>
        <w:rPr>
          <w:rFonts w:ascii="Arial" w:hAnsi="Arial" w:eastAsia="Arial" w:cs="Arial"/>
          <w:noProof w:val="0"/>
          <w:sz w:val="22"/>
          <w:szCs w:val="22"/>
          <w:lang w:val="en-US"/>
        </w:rPr>
      </w:pPr>
      <w:r w:rsidRPr="4E700B5F" w:rsidR="4E700B5F">
        <w:rPr>
          <w:rFonts w:ascii="Arial" w:hAnsi="Arial" w:eastAsia="Arial" w:cs="Arial"/>
          <w:b w:val="0"/>
          <w:bCs w:val="0"/>
        </w:rPr>
        <w:t xml:space="preserve">Dave McCluskey (CT-32-23) </w:t>
      </w:r>
      <w:r w:rsidRPr="4E700B5F" w:rsidR="4E700B5F">
        <w:rPr>
          <w:rFonts w:ascii="Arial" w:hAnsi="Arial" w:eastAsia="Arial" w:cs="Arial"/>
        </w:rPr>
        <w:t>28x13x20</w:t>
      </w:r>
      <w:r w:rsidRPr="4E700B5F" w:rsidR="4E700B5F">
        <w:rPr>
          <w:rFonts w:ascii="Arial" w:hAnsi="Arial" w:eastAsia="Arial" w:cs="Arial"/>
        </w:rPr>
        <w:t xml:space="preserve"> 2 story addition-Clouser Hollow Road (Needs signed)</w:t>
      </w:r>
    </w:p>
    <w:p w:rsidR="189273B8" w:rsidP="4E700B5F" w:rsidRDefault="189273B8" w14:paraId="7322FED3" w14:textId="4CE368C0">
      <w:pPr>
        <w:pStyle w:val="ListParagraph"/>
        <w:numPr>
          <w:ilvl w:val="2"/>
          <w:numId w:val="3"/>
        </w:numPr>
        <w:spacing w:after="0" w:line="240" w:lineRule="auto"/>
        <w:rPr>
          <w:rFonts w:ascii="Arial" w:hAnsi="Arial" w:eastAsia="Arial" w:cs="Arial"/>
          <w:b w:val="1"/>
          <w:bCs w:val="1"/>
          <w:noProof w:val="0"/>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Reynolds/Kelly motion the board unanimously approved CT-32-23 Building Permit and signed at the meeting</w:t>
      </w:r>
    </w:p>
    <w:p w:rsidR="189273B8" w:rsidP="4E700B5F" w:rsidRDefault="189273B8" w14:paraId="4D1CBF80" w14:textId="0C9C6079">
      <w:pPr>
        <w:pStyle w:val="ListParagraph"/>
        <w:numPr>
          <w:ilvl w:val="1"/>
          <w:numId w:val="3"/>
        </w:numPr>
        <w:spacing w:after="0" w:line="240" w:lineRule="auto"/>
        <w:rPr>
          <w:rFonts w:ascii="Arial" w:hAnsi="Arial" w:eastAsia="Arial" w:cs="Arial"/>
          <w:b w:val="0"/>
          <w:bCs w:val="0"/>
          <w:noProof w:val="0"/>
          <w:sz w:val="22"/>
          <w:szCs w:val="22"/>
          <w:lang w:val="en-US"/>
        </w:rPr>
      </w:pPr>
      <w:r w:rsidRPr="4E700B5F" w:rsidR="4E700B5F">
        <w:rPr>
          <w:rFonts w:ascii="Arial" w:hAnsi="Arial" w:eastAsia="Arial" w:cs="Arial"/>
          <w:b w:val="0"/>
          <w:bCs w:val="0"/>
          <w:i w:val="0"/>
          <w:iCs w:val="0"/>
          <w:caps w:val="0"/>
          <w:smallCaps w:val="0"/>
          <w:noProof w:val="0"/>
          <w:color w:val="000000" w:themeColor="text1" w:themeTint="FF" w:themeShade="FF"/>
          <w:sz w:val="22"/>
          <w:szCs w:val="22"/>
          <w:lang w:val="en-US"/>
        </w:rPr>
        <w:t xml:space="preserve">Motion to Amend Agenda to add building permit for Keystone Way Solar Partners </w:t>
      </w:r>
    </w:p>
    <w:p w:rsidR="189273B8" w:rsidP="4E700B5F" w:rsidRDefault="189273B8" w14:paraId="45E2CBC3" w14:textId="6C8CF1F0">
      <w:pPr>
        <w:pStyle w:val="ListParagraph"/>
        <w:numPr>
          <w:ilvl w:val="2"/>
          <w:numId w:val="3"/>
        </w:numPr>
        <w:spacing w:after="0" w:line="240" w:lineRule="auto"/>
        <w:rPr>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Upon a Reynolds/Burkholder motion the board unanimously approved to Amend the November 14, </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2023</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Meeting Agenda to add CT-34-23  </w:t>
      </w:r>
    </w:p>
    <w:p w:rsidR="189273B8" w:rsidP="4E700B5F" w:rsidRDefault="189273B8" w14:paraId="5E477B27" w14:textId="57D5D087">
      <w:pPr>
        <w:pStyle w:val="ListParagraph"/>
        <w:numPr>
          <w:ilvl w:val="2"/>
          <w:numId w:val="3"/>
        </w:numPr>
        <w:spacing w:after="0" w:line="240" w:lineRule="auto"/>
        <w:rPr>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Upon a Reynolds/Burkholder motion the board unanimously approved CT-34-23 Building Permit and signed at the meeting signed before the meeting </w:t>
      </w:r>
    </w:p>
    <w:p w:rsidR="189273B8" w:rsidP="4E700B5F" w:rsidRDefault="189273B8" w14:paraId="3DA4FE57" w14:textId="3BE6A36D">
      <w:pPr>
        <w:pStyle w:val="Normal"/>
        <w:spacing w:after="0" w:line="240" w:lineRule="auto"/>
        <w:rPr>
          <w:rFonts w:ascii="Arial" w:hAnsi="Arial" w:eastAsia="Arial" w:cs="Arial"/>
        </w:rPr>
      </w:pPr>
    </w:p>
    <w:p w:rsidR="00CA0F54" w:rsidP="0E3161FE" w:rsidRDefault="189273B8" w14:paraId="07C0E98E" w14:textId="2CA49724">
      <w:pPr>
        <w:pStyle w:val="ListParagraph"/>
        <w:numPr>
          <w:ilvl w:val="0"/>
          <w:numId w:val="3"/>
        </w:numPr>
        <w:spacing w:after="0" w:line="240" w:lineRule="auto"/>
        <w:rPr>
          <w:rFonts w:ascii="Arial" w:hAnsi="Arial" w:eastAsia="Arial" w:cs="Arial"/>
          <w:b/>
          <w:bCs/>
        </w:rPr>
      </w:pPr>
      <w:r w:rsidRPr="4E700B5F" w:rsidR="4E700B5F">
        <w:rPr>
          <w:rFonts w:ascii="Arial" w:hAnsi="Arial" w:eastAsia="Arial" w:cs="Arial"/>
          <w:b w:val="1"/>
          <w:bCs w:val="1"/>
        </w:rPr>
        <w:t>BUILDING PERMITS TO BE RATIFIED</w:t>
      </w:r>
    </w:p>
    <w:p w:rsidR="00090361" w:rsidP="002827A5" w:rsidRDefault="00123249" w14:paraId="2879C9CB" w14:textId="6321CDF0" w14:noSpellErr="1">
      <w:pPr>
        <w:pStyle w:val="ListParagraph"/>
        <w:numPr>
          <w:ilvl w:val="1"/>
          <w:numId w:val="3"/>
        </w:numPr>
        <w:spacing w:after="0" w:line="240" w:lineRule="auto"/>
        <w:rPr>
          <w:rFonts w:ascii="Arial" w:hAnsi="Arial" w:eastAsia="Arial" w:cs="Arial"/>
        </w:rPr>
      </w:pPr>
      <w:r w:rsidRPr="4E700B5F" w:rsidR="4E700B5F">
        <w:rPr>
          <w:rFonts w:ascii="Arial" w:hAnsi="Arial" w:eastAsia="Arial" w:cs="Arial"/>
        </w:rPr>
        <w:t>Allen Johnson (CT-33-23</w:t>
      </w:r>
      <w:r w:rsidRPr="4E700B5F" w:rsidR="4E700B5F">
        <w:rPr>
          <w:rFonts w:ascii="Arial" w:hAnsi="Arial" w:eastAsia="Arial" w:cs="Arial"/>
        </w:rPr>
        <w:t>) 8 x 20 Deck on front of house- 189 Tapeworm Rd</w:t>
      </w:r>
    </w:p>
    <w:p w:rsidR="4E700B5F" w:rsidP="4E700B5F" w:rsidRDefault="4E700B5F" w14:paraId="72B1A1B7" w14:textId="7B44C0F0">
      <w:pPr>
        <w:pStyle w:val="ListParagraph"/>
        <w:numPr>
          <w:ilvl w:val="2"/>
          <w:numId w:val="3"/>
        </w:numPr>
        <w:spacing w:after="0" w:line="240" w:lineRule="auto"/>
        <w:rPr>
          <w:rFonts w:ascii="Arial" w:hAnsi="Arial" w:eastAsia="Arial" w:cs="Arial"/>
          <w:b w:val="1"/>
          <w:bCs w:val="1"/>
          <w:noProof w:val="0"/>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Reynolds/Burkholder motion the board unanimously approved to ratify the permits that were signed before the meeting</w:t>
      </w:r>
    </w:p>
    <w:p w:rsidR="4E700B5F" w:rsidP="4E700B5F" w:rsidRDefault="4E700B5F" w14:paraId="06B8DF8F" w14:textId="4A1E426C">
      <w:pPr>
        <w:pStyle w:val="Normal"/>
        <w:spacing w:after="0" w:line="240" w:lineRule="auto"/>
        <w:ind w:left="0"/>
        <w:rPr>
          <w:rFonts w:ascii="Arial" w:hAnsi="Arial" w:eastAsia="Arial" w:cs="Arial"/>
          <w:b w:val="1"/>
          <w:bCs w:val="1"/>
        </w:rPr>
      </w:pPr>
    </w:p>
    <w:p w:rsidR="4E700B5F" w:rsidP="4E700B5F" w:rsidRDefault="4E700B5F" w14:paraId="59493AFA" w14:textId="5D423265">
      <w:pPr>
        <w:pStyle w:val="ListParagraph"/>
        <w:numPr>
          <w:ilvl w:val="0"/>
          <w:numId w:val="3"/>
        </w:numPr>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BILLS</w:t>
      </w:r>
    </w:p>
    <w:p w:rsidR="4E700B5F" w:rsidP="4E700B5F" w:rsidRDefault="4E700B5F" w14:paraId="78E673B7" w14:textId="4F32392D">
      <w:pPr>
        <w:pStyle w:val="ListParagraph"/>
        <w:numPr>
          <w:ilvl w:val="1"/>
          <w:numId w:val="3"/>
        </w:numPr>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Reynolds/</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Kelly motion</w:t>
      </w: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 xml:space="preserve"> the board unanimously approved paying the bills as presented to the board for review </w:t>
      </w:r>
    </w:p>
    <w:p w:rsidR="4E700B5F" w:rsidP="4E700B5F" w:rsidRDefault="4E700B5F" w14:paraId="434E999A" w14:textId="0C3770B6">
      <w:pPr>
        <w:pStyle w:val="Normal"/>
        <w:spacing w:after="0" w:line="240" w:lineRule="auto"/>
        <w:ind w:left="0"/>
        <w:rPr>
          <w:rFonts w:ascii="Arial" w:hAnsi="Arial" w:eastAsia="Arial" w:cs="Arial"/>
          <w:b w:val="1"/>
          <w:bCs w:val="1"/>
          <w:i w:val="0"/>
          <w:iCs w:val="0"/>
          <w:caps w:val="0"/>
          <w:smallCaps w:val="0"/>
          <w:noProof w:val="0"/>
          <w:color w:val="000000" w:themeColor="text1" w:themeTint="FF" w:themeShade="FF"/>
          <w:sz w:val="22"/>
          <w:szCs w:val="22"/>
          <w:lang w:val="en-US"/>
        </w:rPr>
      </w:pPr>
    </w:p>
    <w:p w:rsidR="4E700B5F" w:rsidP="4E700B5F" w:rsidRDefault="4E700B5F" w14:paraId="7CBAA12D" w14:textId="7FF4BC58">
      <w:pPr>
        <w:pStyle w:val="ListParagraph"/>
        <w:numPr>
          <w:ilvl w:val="0"/>
          <w:numId w:val="3"/>
        </w:numPr>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ADJOURN</w:t>
      </w:r>
    </w:p>
    <w:p w:rsidR="4E700B5F" w:rsidP="4E700B5F" w:rsidRDefault="4E700B5F" w14:paraId="22617BEC" w14:textId="07724DEF">
      <w:pPr>
        <w:pStyle w:val="ListParagraph"/>
        <w:numPr>
          <w:ilvl w:val="1"/>
          <w:numId w:val="3"/>
        </w:numPr>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4E700B5F" w:rsidR="4E700B5F">
        <w:rPr>
          <w:rFonts w:ascii="Arial" w:hAnsi="Arial" w:eastAsia="Arial" w:cs="Arial"/>
          <w:b w:val="1"/>
          <w:bCs w:val="1"/>
          <w:i w:val="0"/>
          <w:iCs w:val="0"/>
          <w:caps w:val="0"/>
          <w:smallCaps w:val="0"/>
          <w:noProof w:val="0"/>
          <w:color w:val="000000" w:themeColor="text1" w:themeTint="FF" w:themeShade="FF"/>
          <w:sz w:val="22"/>
          <w:szCs w:val="22"/>
          <w:lang w:val="en-US"/>
        </w:rPr>
        <w:t>Upon a Reynolds/Burkholder motion the board unanimously moved to adjourn the meeting at 7:35 p.m.</w:t>
      </w:r>
    </w:p>
    <w:sectPr w:rsidRPr="00FA7C74" w:rsidR="002827A5" w:rsidSect="00A3585B">
      <w:headerReference w:type="even" r:id="rId8"/>
      <w:headerReference w:type="default" r:id="rId9"/>
      <w:footerReference w:type="even" r:id="rId10"/>
      <w:footerReference w:type="default" r:id="rId11"/>
      <w:headerReference w:type="first" r:id="rId12"/>
      <w:footerReference w:type="first" r:id="rId13"/>
      <w:pgSz w:w="12240" w:h="15840" w:orient="portrait"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EFA" w:rsidP="00712BC0" w:rsidRDefault="00394EFA" w14:paraId="639CFC41" w14:textId="77777777">
      <w:pPr>
        <w:spacing w:after="0" w:line="240" w:lineRule="auto"/>
      </w:pPr>
      <w:r>
        <w:separator/>
      </w:r>
    </w:p>
  </w:endnote>
  <w:endnote w:type="continuationSeparator" w:id="0">
    <w:p w:rsidR="00394EFA" w:rsidP="00712BC0" w:rsidRDefault="00394EFA" w14:paraId="6D4D07D6" w14:textId="77777777">
      <w:pPr>
        <w:spacing w:after="0" w:line="240" w:lineRule="auto"/>
      </w:pPr>
      <w:r>
        <w:continuationSeparator/>
      </w:r>
    </w:p>
  </w:endnote>
  <w:endnote w:type="continuationNotice" w:id="1">
    <w:p w:rsidR="00394EFA" w:rsidRDefault="00394EFA" w14:paraId="10F5C1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1DED2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477AE1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E93D9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EFA" w:rsidP="00712BC0" w:rsidRDefault="00394EFA" w14:paraId="07A6812C" w14:textId="77777777">
      <w:pPr>
        <w:spacing w:after="0" w:line="240" w:lineRule="auto"/>
      </w:pPr>
      <w:r>
        <w:separator/>
      </w:r>
    </w:p>
  </w:footnote>
  <w:footnote w:type="continuationSeparator" w:id="0">
    <w:p w:rsidR="00394EFA" w:rsidP="00712BC0" w:rsidRDefault="00394EFA" w14:paraId="7BBC8E3A" w14:textId="77777777">
      <w:pPr>
        <w:spacing w:after="0" w:line="240" w:lineRule="auto"/>
      </w:pPr>
      <w:r>
        <w:continuationSeparator/>
      </w:r>
    </w:p>
  </w:footnote>
  <w:footnote w:type="continuationNotice" w:id="1">
    <w:p w:rsidR="00394EFA" w:rsidRDefault="00394EFA" w14:paraId="767C6D0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DADF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E4356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7D897A8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a6dc7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d6c5b73"/>
    <w:multiLevelType xmlns:w="http://schemas.openxmlformats.org/wordprocessingml/2006/main" w:val="hybridMultilevel"/>
    <w:lvl xmlns:w="http://schemas.openxmlformats.org/wordprocessingml/2006/main" w:ilvl="0">
      <w:start w:val="1"/>
      <w:numFmt w:val="lowerLetter"/>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7E80982C"/>
    <w:lvl w:ilvl="0">
      <w:start w:val="1"/>
      <w:numFmt w:val="decimal"/>
      <w:lvlText w:val="%1."/>
      <w:lvlJc w:val="left"/>
      <w:pPr>
        <w:ind w:left="360" w:hanging="360"/>
      </w:pPr>
    </w:lvl>
    <w:lvl w:ilvl="1">
      <w:start w:val="1"/>
      <w:numFmt w:val="lowerLetter"/>
      <w:lvlText w:val="%2."/>
      <w:lvlJc w:val="left"/>
      <w:pPr>
        <w:ind w:left="1080" w:hanging="360"/>
      </w:pPr>
      <w:rPr>
        <w:b w:val="0"/>
        <w:bCs w:val="0"/>
        <w:i w:val="0"/>
        <w:iCs w:val="0"/>
        <w:color w:val="auto"/>
      </w:r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DA9C6"/>
    <w:multiLevelType w:val="hybridMultilevel"/>
    <w:tmpl w:val="5FAE3314"/>
    <w:lvl w:ilvl="0" w:tplc="11D44A7C">
      <w:numFmt w:val="none"/>
      <w:lvlText w:val=""/>
      <w:lvlJc w:val="left"/>
      <w:pPr>
        <w:tabs>
          <w:tab w:val="num" w:pos="360"/>
        </w:tabs>
      </w:pPr>
    </w:lvl>
    <w:lvl w:ilvl="1" w:tplc="C44E9BF8">
      <w:start w:val="1"/>
      <w:numFmt w:val="lowerLetter"/>
      <w:lvlText w:val="%2."/>
      <w:lvlJc w:val="left"/>
      <w:pPr>
        <w:ind w:left="1440" w:hanging="360"/>
      </w:pPr>
    </w:lvl>
    <w:lvl w:ilvl="2" w:tplc="E6B8BF62">
      <w:start w:val="1"/>
      <w:numFmt w:val="lowerRoman"/>
      <w:lvlText w:val="%3."/>
      <w:lvlJc w:val="right"/>
      <w:pPr>
        <w:ind w:left="2160" w:hanging="180"/>
      </w:pPr>
    </w:lvl>
    <w:lvl w:ilvl="3" w:tplc="A7CE15BC">
      <w:start w:val="1"/>
      <w:numFmt w:val="decimal"/>
      <w:lvlText w:val="%4."/>
      <w:lvlJc w:val="left"/>
      <w:pPr>
        <w:ind w:left="2880" w:hanging="360"/>
      </w:pPr>
    </w:lvl>
    <w:lvl w:ilvl="4" w:tplc="2174DCAC">
      <w:start w:val="1"/>
      <w:numFmt w:val="lowerLetter"/>
      <w:lvlText w:val="%5."/>
      <w:lvlJc w:val="left"/>
      <w:pPr>
        <w:ind w:left="3600" w:hanging="360"/>
      </w:pPr>
    </w:lvl>
    <w:lvl w:ilvl="5" w:tplc="3D2055C2">
      <w:start w:val="1"/>
      <w:numFmt w:val="lowerRoman"/>
      <w:lvlText w:val="%6."/>
      <w:lvlJc w:val="right"/>
      <w:pPr>
        <w:ind w:left="4320" w:hanging="180"/>
      </w:pPr>
    </w:lvl>
    <w:lvl w:ilvl="6" w:tplc="48401352">
      <w:start w:val="1"/>
      <w:numFmt w:val="decimal"/>
      <w:lvlText w:val="%7."/>
      <w:lvlJc w:val="left"/>
      <w:pPr>
        <w:ind w:left="5040" w:hanging="360"/>
      </w:pPr>
    </w:lvl>
    <w:lvl w:ilvl="7" w:tplc="918C165C">
      <w:start w:val="1"/>
      <w:numFmt w:val="lowerLetter"/>
      <w:lvlText w:val="%8."/>
      <w:lvlJc w:val="left"/>
      <w:pPr>
        <w:ind w:left="5760" w:hanging="360"/>
      </w:pPr>
    </w:lvl>
    <w:lvl w:ilvl="8" w:tplc="4CE678FE">
      <w:start w:val="1"/>
      <w:numFmt w:val="lowerRoman"/>
      <w:lvlText w:val="%9."/>
      <w:lvlJc w:val="right"/>
      <w:pPr>
        <w:ind w:left="6480" w:hanging="180"/>
      </w:pPr>
    </w:lvl>
  </w:abstractNum>
  <w:abstractNum w:abstractNumId="7" w15:restartNumberingAfterBreak="0">
    <w:nsid w:val="3E593854"/>
    <w:multiLevelType w:val="hybridMultilevel"/>
    <w:tmpl w:val="B6A69880"/>
    <w:lvl w:ilvl="0" w:tplc="F6941912">
      <w:numFmt w:val="none"/>
      <w:lvlText w:val=""/>
      <w:lvlJc w:val="left"/>
      <w:pPr>
        <w:tabs>
          <w:tab w:val="num" w:pos="360"/>
        </w:tabs>
      </w:pPr>
    </w:lvl>
    <w:lvl w:ilvl="1" w:tplc="4970D80A">
      <w:start w:val="1"/>
      <w:numFmt w:val="lowerLetter"/>
      <w:lvlText w:val="%2."/>
      <w:lvlJc w:val="left"/>
      <w:pPr>
        <w:ind w:left="1440" w:hanging="360"/>
      </w:pPr>
    </w:lvl>
    <w:lvl w:ilvl="2" w:tplc="96246654">
      <w:start w:val="1"/>
      <w:numFmt w:val="lowerRoman"/>
      <w:lvlText w:val="%3."/>
      <w:lvlJc w:val="right"/>
      <w:pPr>
        <w:ind w:left="2160" w:hanging="180"/>
      </w:pPr>
    </w:lvl>
    <w:lvl w:ilvl="3" w:tplc="0E7E66CE">
      <w:start w:val="1"/>
      <w:numFmt w:val="decimal"/>
      <w:lvlText w:val="%4."/>
      <w:lvlJc w:val="left"/>
      <w:pPr>
        <w:ind w:left="2880" w:hanging="360"/>
      </w:pPr>
    </w:lvl>
    <w:lvl w:ilvl="4" w:tplc="64022900">
      <w:start w:val="1"/>
      <w:numFmt w:val="lowerLetter"/>
      <w:lvlText w:val="%5."/>
      <w:lvlJc w:val="left"/>
      <w:pPr>
        <w:ind w:left="3600" w:hanging="360"/>
      </w:pPr>
    </w:lvl>
    <w:lvl w:ilvl="5" w:tplc="5A562538">
      <w:start w:val="1"/>
      <w:numFmt w:val="lowerRoman"/>
      <w:lvlText w:val="%6."/>
      <w:lvlJc w:val="right"/>
      <w:pPr>
        <w:ind w:left="4320" w:hanging="180"/>
      </w:pPr>
    </w:lvl>
    <w:lvl w:ilvl="6" w:tplc="58ECC6E4">
      <w:start w:val="1"/>
      <w:numFmt w:val="decimal"/>
      <w:lvlText w:val="%7."/>
      <w:lvlJc w:val="left"/>
      <w:pPr>
        <w:ind w:left="5040" w:hanging="360"/>
      </w:pPr>
    </w:lvl>
    <w:lvl w:ilvl="7" w:tplc="98DEE4AE">
      <w:start w:val="1"/>
      <w:numFmt w:val="lowerLetter"/>
      <w:lvlText w:val="%8."/>
      <w:lvlJc w:val="left"/>
      <w:pPr>
        <w:ind w:left="5760" w:hanging="360"/>
      </w:pPr>
    </w:lvl>
    <w:lvl w:ilvl="8" w:tplc="A702751C">
      <w:start w:val="1"/>
      <w:numFmt w:val="lowerRoman"/>
      <w:lvlText w:val="%9."/>
      <w:lvlJc w:val="right"/>
      <w:pPr>
        <w:ind w:left="6480" w:hanging="180"/>
      </w:pPr>
    </w:lvl>
  </w:abstractNum>
  <w:abstractNum w:abstractNumId="8"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 w16cid:durableId="7371069">
    <w:abstractNumId w:val="6"/>
  </w:num>
  <w:num w:numId="2" w16cid:durableId="1944653798">
    <w:abstractNumId w:val="7"/>
  </w:num>
  <w:num w:numId="3" w16cid:durableId="589777816">
    <w:abstractNumId w:val="1"/>
  </w:num>
  <w:num w:numId="4" w16cid:durableId="1442920409">
    <w:abstractNumId w:val="9"/>
  </w:num>
  <w:num w:numId="5" w16cid:durableId="127165949">
    <w:abstractNumId w:val="0"/>
  </w:num>
  <w:num w:numId="6" w16cid:durableId="1073892398">
    <w:abstractNumId w:val="5"/>
  </w:num>
  <w:num w:numId="7" w16cid:durableId="297226395">
    <w:abstractNumId w:val="8"/>
  </w:num>
  <w:num w:numId="8" w16cid:durableId="1576931602">
    <w:abstractNumId w:val="2"/>
  </w:num>
  <w:num w:numId="9" w16cid:durableId="702753958">
    <w:abstractNumId w:val="10"/>
  </w:num>
  <w:num w:numId="10" w16cid:durableId="152792791">
    <w:abstractNumId w:val="4"/>
  </w:num>
  <w:num w:numId="11"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5745"/>
    <w:rsid w:val="0001577E"/>
    <w:rsid w:val="00025029"/>
    <w:rsid w:val="00032B31"/>
    <w:rsid w:val="00033687"/>
    <w:rsid w:val="0003459A"/>
    <w:rsid w:val="00040449"/>
    <w:rsid w:val="00040C1D"/>
    <w:rsid w:val="00041924"/>
    <w:rsid w:val="0004429A"/>
    <w:rsid w:val="00044FE8"/>
    <w:rsid w:val="000456AF"/>
    <w:rsid w:val="00046EBB"/>
    <w:rsid w:val="000536B2"/>
    <w:rsid w:val="00054295"/>
    <w:rsid w:val="00054578"/>
    <w:rsid w:val="0006072D"/>
    <w:rsid w:val="00063FA3"/>
    <w:rsid w:val="00072903"/>
    <w:rsid w:val="00076E27"/>
    <w:rsid w:val="00077763"/>
    <w:rsid w:val="00080832"/>
    <w:rsid w:val="00082C6B"/>
    <w:rsid w:val="00090361"/>
    <w:rsid w:val="000935CB"/>
    <w:rsid w:val="0009401F"/>
    <w:rsid w:val="00094323"/>
    <w:rsid w:val="00097827"/>
    <w:rsid w:val="000978E5"/>
    <w:rsid w:val="000A1D0B"/>
    <w:rsid w:val="000A531C"/>
    <w:rsid w:val="000A5F10"/>
    <w:rsid w:val="000A7909"/>
    <w:rsid w:val="000B2881"/>
    <w:rsid w:val="000B31F4"/>
    <w:rsid w:val="000B44E3"/>
    <w:rsid w:val="000B6EC2"/>
    <w:rsid w:val="000C13B8"/>
    <w:rsid w:val="000C13F1"/>
    <w:rsid w:val="000C476F"/>
    <w:rsid w:val="000D65DE"/>
    <w:rsid w:val="000D7BB0"/>
    <w:rsid w:val="000E02B7"/>
    <w:rsid w:val="000E1345"/>
    <w:rsid w:val="000E74B3"/>
    <w:rsid w:val="000F7E20"/>
    <w:rsid w:val="00101865"/>
    <w:rsid w:val="0010537B"/>
    <w:rsid w:val="00111140"/>
    <w:rsid w:val="00111877"/>
    <w:rsid w:val="00111D3C"/>
    <w:rsid w:val="00112273"/>
    <w:rsid w:val="00113C6D"/>
    <w:rsid w:val="0011706E"/>
    <w:rsid w:val="001176CD"/>
    <w:rsid w:val="00117C6C"/>
    <w:rsid w:val="00123249"/>
    <w:rsid w:val="0012466E"/>
    <w:rsid w:val="001275EF"/>
    <w:rsid w:val="00130195"/>
    <w:rsid w:val="001307D8"/>
    <w:rsid w:val="001337D0"/>
    <w:rsid w:val="00135A77"/>
    <w:rsid w:val="00137D39"/>
    <w:rsid w:val="0014045A"/>
    <w:rsid w:val="00143DEC"/>
    <w:rsid w:val="00143FC9"/>
    <w:rsid w:val="001452C6"/>
    <w:rsid w:val="00147E63"/>
    <w:rsid w:val="00152604"/>
    <w:rsid w:val="001528B5"/>
    <w:rsid w:val="001550A5"/>
    <w:rsid w:val="001567F4"/>
    <w:rsid w:val="00156D2B"/>
    <w:rsid w:val="00156F7F"/>
    <w:rsid w:val="00157E64"/>
    <w:rsid w:val="001618D7"/>
    <w:rsid w:val="00161DE5"/>
    <w:rsid w:val="00167B69"/>
    <w:rsid w:val="00170014"/>
    <w:rsid w:val="00174122"/>
    <w:rsid w:val="0018180F"/>
    <w:rsid w:val="00182422"/>
    <w:rsid w:val="0018293B"/>
    <w:rsid w:val="001864DF"/>
    <w:rsid w:val="00186BD9"/>
    <w:rsid w:val="00193A44"/>
    <w:rsid w:val="001A0288"/>
    <w:rsid w:val="001A0DD2"/>
    <w:rsid w:val="001A2E18"/>
    <w:rsid w:val="001A34F9"/>
    <w:rsid w:val="001A5D4C"/>
    <w:rsid w:val="001A74F7"/>
    <w:rsid w:val="001B2FE1"/>
    <w:rsid w:val="001B34CD"/>
    <w:rsid w:val="001B522A"/>
    <w:rsid w:val="001B5BCB"/>
    <w:rsid w:val="001B71D2"/>
    <w:rsid w:val="001B78D6"/>
    <w:rsid w:val="001C0F4D"/>
    <w:rsid w:val="001C1CD5"/>
    <w:rsid w:val="001C53C8"/>
    <w:rsid w:val="001C5DF1"/>
    <w:rsid w:val="001D1089"/>
    <w:rsid w:val="001D15FE"/>
    <w:rsid w:val="001D4998"/>
    <w:rsid w:val="001D4A09"/>
    <w:rsid w:val="001D7676"/>
    <w:rsid w:val="001D7BF6"/>
    <w:rsid w:val="001D7E70"/>
    <w:rsid w:val="001E11D5"/>
    <w:rsid w:val="001E4D6E"/>
    <w:rsid w:val="001E50F6"/>
    <w:rsid w:val="001E5873"/>
    <w:rsid w:val="001E65C0"/>
    <w:rsid w:val="001E68A6"/>
    <w:rsid w:val="001F1590"/>
    <w:rsid w:val="001F40FD"/>
    <w:rsid w:val="001F5D2C"/>
    <w:rsid w:val="00201484"/>
    <w:rsid w:val="002025CA"/>
    <w:rsid w:val="00202E06"/>
    <w:rsid w:val="0020673E"/>
    <w:rsid w:val="00206F0C"/>
    <w:rsid w:val="00211DB5"/>
    <w:rsid w:val="00214C19"/>
    <w:rsid w:val="00214DBE"/>
    <w:rsid w:val="00215F09"/>
    <w:rsid w:val="00216616"/>
    <w:rsid w:val="002166E4"/>
    <w:rsid w:val="0022206C"/>
    <w:rsid w:val="00226DE6"/>
    <w:rsid w:val="0022751C"/>
    <w:rsid w:val="002318CC"/>
    <w:rsid w:val="00235577"/>
    <w:rsid w:val="002366CC"/>
    <w:rsid w:val="00237129"/>
    <w:rsid w:val="00240068"/>
    <w:rsid w:val="002411F9"/>
    <w:rsid w:val="00251066"/>
    <w:rsid w:val="002530D2"/>
    <w:rsid w:val="00255ECA"/>
    <w:rsid w:val="0025638E"/>
    <w:rsid w:val="00261208"/>
    <w:rsid w:val="002615C4"/>
    <w:rsid w:val="002621F4"/>
    <w:rsid w:val="00262557"/>
    <w:rsid w:val="00262976"/>
    <w:rsid w:val="0026630F"/>
    <w:rsid w:val="00266E77"/>
    <w:rsid w:val="00270CC1"/>
    <w:rsid w:val="002719D5"/>
    <w:rsid w:val="00271EC4"/>
    <w:rsid w:val="00274592"/>
    <w:rsid w:val="00274EC8"/>
    <w:rsid w:val="002762D1"/>
    <w:rsid w:val="00276E7E"/>
    <w:rsid w:val="00280E14"/>
    <w:rsid w:val="002827A5"/>
    <w:rsid w:val="00283C27"/>
    <w:rsid w:val="00283C59"/>
    <w:rsid w:val="002877FF"/>
    <w:rsid w:val="00287D47"/>
    <w:rsid w:val="00287FC5"/>
    <w:rsid w:val="00290162"/>
    <w:rsid w:val="0029210F"/>
    <w:rsid w:val="00294FED"/>
    <w:rsid w:val="002969BF"/>
    <w:rsid w:val="002A0730"/>
    <w:rsid w:val="002A204D"/>
    <w:rsid w:val="002B3401"/>
    <w:rsid w:val="002B456F"/>
    <w:rsid w:val="002B7263"/>
    <w:rsid w:val="002C23F0"/>
    <w:rsid w:val="002C2BF7"/>
    <w:rsid w:val="002C3CE6"/>
    <w:rsid w:val="002C4E44"/>
    <w:rsid w:val="002C4F87"/>
    <w:rsid w:val="002C7199"/>
    <w:rsid w:val="002C7C38"/>
    <w:rsid w:val="002C7D8E"/>
    <w:rsid w:val="002D1E7D"/>
    <w:rsid w:val="002D56DC"/>
    <w:rsid w:val="002D59F9"/>
    <w:rsid w:val="002D6473"/>
    <w:rsid w:val="002E2361"/>
    <w:rsid w:val="002E2443"/>
    <w:rsid w:val="002E24C4"/>
    <w:rsid w:val="002E42D1"/>
    <w:rsid w:val="002E536F"/>
    <w:rsid w:val="002E5EB3"/>
    <w:rsid w:val="002E7E69"/>
    <w:rsid w:val="002F1FCC"/>
    <w:rsid w:val="002F2A28"/>
    <w:rsid w:val="002F3642"/>
    <w:rsid w:val="002F6298"/>
    <w:rsid w:val="00300358"/>
    <w:rsid w:val="003007B3"/>
    <w:rsid w:val="0030404A"/>
    <w:rsid w:val="003058F5"/>
    <w:rsid w:val="00310967"/>
    <w:rsid w:val="00310B24"/>
    <w:rsid w:val="00311246"/>
    <w:rsid w:val="003118B5"/>
    <w:rsid w:val="003131D0"/>
    <w:rsid w:val="00313A67"/>
    <w:rsid w:val="003176A2"/>
    <w:rsid w:val="00317744"/>
    <w:rsid w:val="00317EEE"/>
    <w:rsid w:val="00323EDA"/>
    <w:rsid w:val="00325ED4"/>
    <w:rsid w:val="0032612B"/>
    <w:rsid w:val="0033007A"/>
    <w:rsid w:val="003301B7"/>
    <w:rsid w:val="00330E25"/>
    <w:rsid w:val="003328D7"/>
    <w:rsid w:val="00334DB0"/>
    <w:rsid w:val="00335452"/>
    <w:rsid w:val="00340251"/>
    <w:rsid w:val="003435B3"/>
    <w:rsid w:val="003436D0"/>
    <w:rsid w:val="00345DD5"/>
    <w:rsid w:val="003470C6"/>
    <w:rsid w:val="003509A6"/>
    <w:rsid w:val="0035330E"/>
    <w:rsid w:val="003550E0"/>
    <w:rsid w:val="003552E6"/>
    <w:rsid w:val="00360D33"/>
    <w:rsid w:val="00363AC4"/>
    <w:rsid w:val="00363B77"/>
    <w:rsid w:val="00364238"/>
    <w:rsid w:val="00364A9C"/>
    <w:rsid w:val="00370F98"/>
    <w:rsid w:val="00373F10"/>
    <w:rsid w:val="003801B2"/>
    <w:rsid w:val="00383FE2"/>
    <w:rsid w:val="00384D93"/>
    <w:rsid w:val="003865C9"/>
    <w:rsid w:val="00391810"/>
    <w:rsid w:val="00394EFA"/>
    <w:rsid w:val="00397F95"/>
    <w:rsid w:val="003A2AB4"/>
    <w:rsid w:val="003A76A9"/>
    <w:rsid w:val="003B07AE"/>
    <w:rsid w:val="003B3756"/>
    <w:rsid w:val="003B50FC"/>
    <w:rsid w:val="003C002A"/>
    <w:rsid w:val="003C041A"/>
    <w:rsid w:val="003D4A50"/>
    <w:rsid w:val="003D6909"/>
    <w:rsid w:val="003D7A0B"/>
    <w:rsid w:val="003E7842"/>
    <w:rsid w:val="003F0611"/>
    <w:rsid w:val="003F0D1F"/>
    <w:rsid w:val="003F2585"/>
    <w:rsid w:val="003F2D63"/>
    <w:rsid w:val="003F486F"/>
    <w:rsid w:val="003F4C59"/>
    <w:rsid w:val="003F7813"/>
    <w:rsid w:val="003F7BA6"/>
    <w:rsid w:val="00400A27"/>
    <w:rsid w:val="00402214"/>
    <w:rsid w:val="004029B9"/>
    <w:rsid w:val="00404DEF"/>
    <w:rsid w:val="0040556A"/>
    <w:rsid w:val="00405F38"/>
    <w:rsid w:val="00406328"/>
    <w:rsid w:val="00406FD2"/>
    <w:rsid w:val="00414A6F"/>
    <w:rsid w:val="00415E3D"/>
    <w:rsid w:val="00416726"/>
    <w:rsid w:val="0042086E"/>
    <w:rsid w:val="00425070"/>
    <w:rsid w:val="0042680A"/>
    <w:rsid w:val="004272D5"/>
    <w:rsid w:val="00433BEF"/>
    <w:rsid w:val="00436A30"/>
    <w:rsid w:val="0044606F"/>
    <w:rsid w:val="00446723"/>
    <w:rsid w:val="00446A4D"/>
    <w:rsid w:val="00446E66"/>
    <w:rsid w:val="004500F4"/>
    <w:rsid w:val="00450415"/>
    <w:rsid w:val="004517E6"/>
    <w:rsid w:val="00453B1F"/>
    <w:rsid w:val="004570D0"/>
    <w:rsid w:val="0045735A"/>
    <w:rsid w:val="00464A8C"/>
    <w:rsid w:val="0047195F"/>
    <w:rsid w:val="004725DC"/>
    <w:rsid w:val="004748AB"/>
    <w:rsid w:val="0048102D"/>
    <w:rsid w:val="0048158F"/>
    <w:rsid w:val="004823B0"/>
    <w:rsid w:val="00487C8B"/>
    <w:rsid w:val="0049170E"/>
    <w:rsid w:val="00493161"/>
    <w:rsid w:val="00493890"/>
    <w:rsid w:val="004939E0"/>
    <w:rsid w:val="00496DF3"/>
    <w:rsid w:val="004B069F"/>
    <w:rsid w:val="004B2468"/>
    <w:rsid w:val="004B2BF8"/>
    <w:rsid w:val="004B3788"/>
    <w:rsid w:val="004B3C71"/>
    <w:rsid w:val="004B510F"/>
    <w:rsid w:val="004B6BA0"/>
    <w:rsid w:val="004B7980"/>
    <w:rsid w:val="004C0E87"/>
    <w:rsid w:val="004C1164"/>
    <w:rsid w:val="004C42B5"/>
    <w:rsid w:val="004D17CD"/>
    <w:rsid w:val="004D76B3"/>
    <w:rsid w:val="004E0CF2"/>
    <w:rsid w:val="004E197C"/>
    <w:rsid w:val="004E21DB"/>
    <w:rsid w:val="004E5B2B"/>
    <w:rsid w:val="004F19E8"/>
    <w:rsid w:val="004F3311"/>
    <w:rsid w:val="004F3988"/>
    <w:rsid w:val="004F6572"/>
    <w:rsid w:val="00505EAB"/>
    <w:rsid w:val="00510098"/>
    <w:rsid w:val="0051220F"/>
    <w:rsid w:val="00513790"/>
    <w:rsid w:val="00514734"/>
    <w:rsid w:val="00514BC8"/>
    <w:rsid w:val="00514F00"/>
    <w:rsid w:val="00516376"/>
    <w:rsid w:val="005169A5"/>
    <w:rsid w:val="00516A15"/>
    <w:rsid w:val="00516FDB"/>
    <w:rsid w:val="005227BD"/>
    <w:rsid w:val="00523223"/>
    <w:rsid w:val="005264FD"/>
    <w:rsid w:val="00530BB1"/>
    <w:rsid w:val="00533FDE"/>
    <w:rsid w:val="00535278"/>
    <w:rsid w:val="00550A84"/>
    <w:rsid w:val="00553B77"/>
    <w:rsid w:val="005547A0"/>
    <w:rsid w:val="0055745D"/>
    <w:rsid w:val="00557A23"/>
    <w:rsid w:val="005622D7"/>
    <w:rsid w:val="005623A4"/>
    <w:rsid w:val="00566210"/>
    <w:rsid w:val="00566875"/>
    <w:rsid w:val="00567573"/>
    <w:rsid w:val="00570BFE"/>
    <w:rsid w:val="005717AF"/>
    <w:rsid w:val="00573004"/>
    <w:rsid w:val="005821A1"/>
    <w:rsid w:val="0058736D"/>
    <w:rsid w:val="00591425"/>
    <w:rsid w:val="00592307"/>
    <w:rsid w:val="00592559"/>
    <w:rsid w:val="00593222"/>
    <w:rsid w:val="00593AAD"/>
    <w:rsid w:val="005A3C3E"/>
    <w:rsid w:val="005A4A12"/>
    <w:rsid w:val="005A6FD1"/>
    <w:rsid w:val="005A737C"/>
    <w:rsid w:val="005A7EA5"/>
    <w:rsid w:val="005B01A1"/>
    <w:rsid w:val="005B072F"/>
    <w:rsid w:val="005B25D1"/>
    <w:rsid w:val="005B437A"/>
    <w:rsid w:val="005B58A0"/>
    <w:rsid w:val="005B58B2"/>
    <w:rsid w:val="005B5B9F"/>
    <w:rsid w:val="005C1C94"/>
    <w:rsid w:val="005C2329"/>
    <w:rsid w:val="005C3468"/>
    <w:rsid w:val="005C5EBA"/>
    <w:rsid w:val="005C6629"/>
    <w:rsid w:val="005D021A"/>
    <w:rsid w:val="005D1EAA"/>
    <w:rsid w:val="005D2231"/>
    <w:rsid w:val="005D6A1B"/>
    <w:rsid w:val="005E3FBF"/>
    <w:rsid w:val="005E5E42"/>
    <w:rsid w:val="005F15B7"/>
    <w:rsid w:val="005F34DF"/>
    <w:rsid w:val="005F5842"/>
    <w:rsid w:val="00600D2A"/>
    <w:rsid w:val="00603530"/>
    <w:rsid w:val="00604B88"/>
    <w:rsid w:val="00605EE8"/>
    <w:rsid w:val="00610A0F"/>
    <w:rsid w:val="006110D9"/>
    <w:rsid w:val="00620574"/>
    <w:rsid w:val="00620760"/>
    <w:rsid w:val="00624B42"/>
    <w:rsid w:val="00625909"/>
    <w:rsid w:val="006313DE"/>
    <w:rsid w:val="0063264C"/>
    <w:rsid w:val="00632BC7"/>
    <w:rsid w:val="00635305"/>
    <w:rsid w:val="00637547"/>
    <w:rsid w:val="006402A1"/>
    <w:rsid w:val="00645FE0"/>
    <w:rsid w:val="0065152F"/>
    <w:rsid w:val="00652736"/>
    <w:rsid w:val="006550FC"/>
    <w:rsid w:val="00655762"/>
    <w:rsid w:val="0065792F"/>
    <w:rsid w:val="00662D0D"/>
    <w:rsid w:val="00666C67"/>
    <w:rsid w:val="006700CC"/>
    <w:rsid w:val="00672A2C"/>
    <w:rsid w:val="00672DC3"/>
    <w:rsid w:val="0067501D"/>
    <w:rsid w:val="006801B1"/>
    <w:rsid w:val="00680251"/>
    <w:rsid w:val="00680C22"/>
    <w:rsid w:val="00680EA9"/>
    <w:rsid w:val="00686389"/>
    <w:rsid w:val="006906E6"/>
    <w:rsid w:val="00690CA6"/>
    <w:rsid w:val="00691128"/>
    <w:rsid w:val="006920F8"/>
    <w:rsid w:val="00692E2B"/>
    <w:rsid w:val="00693768"/>
    <w:rsid w:val="00693E62"/>
    <w:rsid w:val="00696897"/>
    <w:rsid w:val="0069711D"/>
    <w:rsid w:val="006A0A1D"/>
    <w:rsid w:val="006A7ADD"/>
    <w:rsid w:val="006B6450"/>
    <w:rsid w:val="006B7F7A"/>
    <w:rsid w:val="006C0215"/>
    <w:rsid w:val="006C082D"/>
    <w:rsid w:val="006C0B31"/>
    <w:rsid w:val="006C2198"/>
    <w:rsid w:val="006C5EDF"/>
    <w:rsid w:val="006C6A2A"/>
    <w:rsid w:val="006D03EA"/>
    <w:rsid w:val="006D28D0"/>
    <w:rsid w:val="006D2DC1"/>
    <w:rsid w:val="006D467C"/>
    <w:rsid w:val="006D70FE"/>
    <w:rsid w:val="006D7D26"/>
    <w:rsid w:val="006E68C8"/>
    <w:rsid w:val="006E7043"/>
    <w:rsid w:val="006F1967"/>
    <w:rsid w:val="006F3E2B"/>
    <w:rsid w:val="006F4BE2"/>
    <w:rsid w:val="006F5553"/>
    <w:rsid w:val="006F5F85"/>
    <w:rsid w:val="006F763F"/>
    <w:rsid w:val="00704648"/>
    <w:rsid w:val="0070532A"/>
    <w:rsid w:val="00710B30"/>
    <w:rsid w:val="007116EE"/>
    <w:rsid w:val="00712BC0"/>
    <w:rsid w:val="007160B1"/>
    <w:rsid w:val="00717B5A"/>
    <w:rsid w:val="00717E07"/>
    <w:rsid w:val="007214A5"/>
    <w:rsid w:val="0072179D"/>
    <w:rsid w:val="00721975"/>
    <w:rsid w:val="007257AE"/>
    <w:rsid w:val="0073170A"/>
    <w:rsid w:val="0073265B"/>
    <w:rsid w:val="007439FF"/>
    <w:rsid w:val="0074465A"/>
    <w:rsid w:val="007452BA"/>
    <w:rsid w:val="00745A03"/>
    <w:rsid w:val="007573A1"/>
    <w:rsid w:val="00761378"/>
    <w:rsid w:val="0076242F"/>
    <w:rsid w:val="007656F3"/>
    <w:rsid w:val="007667C2"/>
    <w:rsid w:val="00766DF8"/>
    <w:rsid w:val="007712F9"/>
    <w:rsid w:val="00771991"/>
    <w:rsid w:val="00774801"/>
    <w:rsid w:val="0077743B"/>
    <w:rsid w:val="00780843"/>
    <w:rsid w:val="0078212B"/>
    <w:rsid w:val="00783705"/>
    <w:rsid w:val="00785B0A"/>
    <w:rsid w:val="00787010"/>
    <w:rsid w:val="00787E10"/>
    <w:rsid w:val="00791017"/>
    <w:rsid w:val="007923B5"/>
    <w:rsid w:val="007929AE"/>
    <w:rsid w:val="0079396F"/>
    <w:rsid w:val="00795AF8"/>
    <w:rsid w:val="007B6D8F"/>
    <w:rsid w:val="007C0569"/>
    <w:rsid w:val="007C05A0"/>
    <w:rsid w:val="007C2EAC"/>
    <w:rsid w:val="007C3E6E"/>
    <w:rsid w:val="007D11B7"/>
    <w:rsid w:val="007D3E39"/>
    <w:rsid w:val="007D4ADB"/>
    <w:rsid w:val="007D4D5F"/>
    <w:rsid w:val="007D6FC4"/>
    <w:rsid w:val="007E03B3"/>
    <w:rsid w:val="007E37B8"/>
    <w:rsid w:val="007E450D"/>
    <w:rsid w:val="007E4CBA"/>
    <w:rsid w:val="007E548B"/>
    <w:rsid w:val="007F01EC"/>
    <w:rsid w:val="007F2F03"/>
    <w:rsid w:val="007F440C"/>
    <w:rsid w:val="007F44E7"/>
    <w:rsid w:val="007F5E86"/>
    <w:rsid w:val="007F7440"/>
    <w:rsid w:val="007F7C1E"/>
    <w:rsid w:val="00803A0D"/>
    <w:rsid w:val="00806468"/>
    <w:rsid w:val="00820D22"/>
    <w:rsid w:val="008232E5"/>
    <w:rsid w:val="008251D4"/>
    <w:rsid w:val="00825AA7"/>
    <w:rsid w:val="0082602C"/>
    <w:rsid w:val="00834869"/>
    <w:rsid w:val="00835978"/>
    <w:rsid w:val="00835C4F"/>
    <w:rsid w:val="00843206"/>
    <w:rsid w:val="00847668"/>
    <w:rsid w:val="0085186E"/>
    <w:rsid w:val="00857940"/>
    <w:rsid w:val="00860B98"/>
    <w:rsid w:val="008627A0"/>
    <w:rsid w:val="00863ECA"/>
    <w:rsid w:val="008646ED"/>
    <w:rsid w:val="0086595E"/>
    <w:rsid w:val="0086789B"/>
    <w:rsid w:val="00870B4A"/>
    <w:rsid w:val="00874D38"/>
    <w:rsid w:val="00880F7A"/>
    <w:rsid w:val="008838B1"/>
    <w:rsid w:val="008843B1"/>
    <w:rsid w:val="00886AE7"/>
    <w:rsid w:val="00890890"/>
    <w:rsid w:val="008936C3"/>
    <w:rsid w:val="008A0217"/>
    <w:rsid w:val="008A07E7"/>
    <w:rsid w:val="008A1DFD"/>
    <w:rsid w:val="008A299C"/>
    <w:rsid w:val="008A469C"/>
    <w:rsid w:val="008A6A93"/>
    <w:rsid w:val="008B2439"/>
    <w:rsid w:val="008B56B1"/>
    <w:rsid w:val="008C119E"/>
    <w:rsid w:val="008C3344"/>
    <w:rsid w:val="008C3424"/>
    <w:rsid w:val="008C3F84"/>
    <w:rsid w:val="008C4640"/>
    <w:rsid w:val="008C5871"/>
    <w:rsid w:val="008C69C6"/>
    <w:rsid w:val="008C6B2A"/>
    <w:rsid w:val="008C7B4D"/>
    <w:rsid w:val="008D6E36"/>
    <w:rsid w:val="008D7E91"/>
    <w:rsid w:val="008E0DE9"/>
    <w:rsid w:val="008E39AC"/>
    <w:rsid w:val="008E5B7B"/>
    <w:rsid w:val="008E6C76"/>
    <w:rsid w:val="008E76DE"/>
    <w:rsid w:val="008E7FB7"/>
    <w:rsid w:val="008F14B2"/>
    <w:rsid w:val="008F1EA3"/>
    <w:rsid w:val="008F2B36"/>
    <w:rsid w:val="008F4437"/>
    <w:rsid w:val="008F620A"/>
    <w:rsid w:val="008F66F5"/>
    <w:rsid w:val="008F7B02"/>
    <w:rsid w:val="00901365"/>
    <w:rsid w:val="009074DC"/>
    <w:rsid w:val="00910598"/>
    <w:rsid w:val="009111E5"/>
    <w:rsid w:val="00917C4A"/>
    <w:rsid w:val="00922705"/>
    <w:rsid w:val="00926473"/>
    <w:rsid w:val="009308AB"/>
    <w:rsid w:val="00932428"/>
    <w:rsid w:val="009327FB"/>
    <w:rsid w:val="00936D61"/>
    <w:rsid w:val="009437E3"/>
    <w:rsid w:val="00945258"/>
    <w:rsid w:val="009459D9"/>
    <w:rsid w:val="00951E43"/>
    <w:rsid w:val="00952D67"/>
    <w:rsid w:val="00963FE0"/>
    <w:rsid w:val="00980867"/>
    <w:rsid w:val="00980893"/>
    <w:rsid w:val="009808AD"/>
    <w:rsid w:val="009810FF"/>
    <w:rsid w:val="00983D03"/>
    <w:rsid w:val="00990ABC"/>
    <w:rsid w:val="00992B21"/>
    <w:rsid w:val="00993D3E"/>
    <w:rsid w:val="00997616"/>
    <w:rsid w:val="00997C22"/>
    <w:rsid w:val="009A209C"/>
    <w:rsid w:val="009A6659"/>
    <w:rsid w:val="009A76C3"/>
    <w:rsid w:val="009B17C7"/>
    <w:rsid w:val="009B1DAD"/>
    <w:rsid w:val="009B40D4"/>
    <w:rsid w:val="009B52F2"/>
    <w:rsid w:val="009C0502"/>
    <w:rsid w:val="009C1D86"/>
    <w:rsid w:val="009C28C9"/>
    <w:rsid w:val="009C2982"/>
    <w:rsid w:val="009D437C"/>
    <w:rsid w:val="009D4AAB"/>
    <w:rsid w:val="009D6C75"/>
    <w:rsid w:val="009F2AA3"/>
    <w:rsid w:val="009F3ACC"/>
    <w:rsid w:val="009F4253"/>
    <w:rsid w:val="00A06AD7"/>
    <w:rsid w:val="00A06E37"/>
    <w:rsid w:val="00A06EE8"/>
    <w:rsid w:val="00A1237D"/>
    <w:rsid w:val="00A139AD"/>
    <w:rsid w:val="00A14148"/>
    <w:rsid w:val="00A162BB"/>
    <w:rsid w:val="00A1706B"/>
    <w:rsid w:val="00A24760"/>
    <w:rsid w:val="00A247F7"/>
    <w:rsid w:val="00A249E0"/>
    <w:rsid w:val="00A25FDD"/>
    <w:rsid w:val="00A26B1B"/>
    <w:rsid w:val="00A27646"/>
    <w:rsid w:val="00A30899"/>
    <w:rsid w:val="00A32016"/>
    <w:rsid w:val="00A322C3"/>
    <w:rsid w:val="00A32608"/>
    <w:rsid w:val="00A354BE"/>
    <w:rsid w:val="00A3585B"/>
    <w:rsid w:val="00A3604B"/>
    <w:rsid w:val="00A36B60"/>
    <w:rsid w:val="00A36DD8"/>
    <w:rsid w:val="00A457BA"/>
    <w:rsid w:val="00A45D6F"/>
    <w:rsid w:val="00A471E7"/>
    <w:rsid w:val="00A513C2"/>
    <w:rsid w:val="00A5258F"/>
    <w:rsid w:val="00A525EB"/>
    <w:rsid w:val="00A55F4E"/>
    <w:rsid w:val="00A56FD3"/>
    <w:rsid w:val="00A57750"/>
    <w:rsid w:val="00A64557"/>
    <w:rsid w:val="00A64D13"/>
    <w:rsid w:val="00A65851"/>
    <w:rsid w:val="00A670A9"/>
    <w:rsid w:val="00A73FFE"/>
    <w:rsid w:val="00A77939"/>
    <w:rsid w:val="00A83475"/>
    <w:rsid w:val="00A920C8"/>
    <w:rsid w:val="00A93E41"/>
    <w:rsid w:val="00AA03E0"/>
    <w:rsid w:val="00AA174E"/>
    <w:rsid w:val="00AA41BD"/>
    <w:rsid w:val="00AA55F2"/>
    <w:rsid w:val="00AA6DCB"/>
    <w:rsid w:val="00AA7CAF"/>
    <w:rsid w:val="00AB3AA6"/>
    <w:rsid w:val="00AC1523"/>
    <w:rsid w:val="00AC23D7"/>
    <w:rsid w:val="00AC7121"/>
    <w:rsid w:val="00AD0735"/>
    <w:rsid w:val="00AD0F2A"/>
    <w:rsid w:val="00AD2D18"/>
    <w:rsid w:val="00AE0246"/>
    <w:rsid w:val="00AE0853"/>
    <w:rsid w:val="00AE36C1"/>
    <w:rsid w:val="00AE4E4A"/>
    <w:rsid w:val="00AE51BA"/>
    <w:rsid w:val="00AE591C"/>
    <w:rsid w:val="00AF68A4"/>
    <w:rsid w:val="00B04419"/>
    <w:rsid w:val="00B04B2F"/>
    <w:rsid w:val="00B05BB6"/>
    <w:rsid w:val="00B06395"/>
    <w:rsid w:val="00B06DFA"/>
    <w:rsid w:val="00B07CA8"/>
    <w:rsid w:val="00B10806"/>
    <w:rsid w:val="00B13D40"/>
    <w:rsid w:val="00B14131"/>
    <w:rsid w:val="00B148B0"/>
    <w:rsid w:val="00B1621A"/>
    <w:rsid w:val="00B204F4"/>
    <w:rsid w:val="00B23446"/>
    <w:rsid w:val="00B24F5B"/>
    <w:rsid w:val="00B25BBA"/>
    <w:rsid w:val="00B33B68"/>
    <w:rsid w:val="00B3572F"/>
    <w:rsid w:val="00B36A37"/>
    <w:rsid w:val="00B40FC9"/>
    <w:rsid w:val="00B438B2"/>
    <w:rsid w:val="00B44559"/>
    <w:rsid w:val="00B44D5C"/>
    <w:rsid w:val="00B52076"/>
    <w:rsid w:val="00B522FF"/>
    <w:rsid w:val="00B546D7"/>
    <w:rsid w:val="00B55D4C"/>
    <w:rsid w:val="00B56A93"/>
    <w:rsid w:val="00B57667"/>
    <w:rsid w:val="00B577CF"/>
    <w:rsid w:val="00B60027"/>
    <w:rsid w:val="00B60E16"/>
    <w:rsid w:val="00B62E4D"/>
    <w:rsid w:val="00B642E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2034"/>
    <w:rsid w:val="00BB362D"/>
    <w:rsid w:val="00BB6EB7"/>
    <w:rsid w:val="00BD1018"/>
    <w:rsid w:val="00BD157E"/>
    <w:rsid w:val="00BD2354"/>
    <w:rsid w:val="00BD3415"/>
    <w:rsid w:val="00BD36FA"/>
    <w:rsid w:val="00BD547A"/>
    <w:rsid w:val="00BD67F3"/>
    <w:rsid w:val="00BE7116"/>
    <w:rsid w:val="00BE7601"/>
    <w:rsid w:val="00BE7AA5"/>
    <w:rsid w:val="00BF1804"/>
    <w:rsid w:val="00BF4B55"/>
    <w:rsid w:val="00C03FCC"/>
    <w:rsid w:val="00C064EA"/>
    <w:rsid w:val="00C13B1B"/>
    <w:rsid w:val="00C148D3"/>
    <w:rsid w:val="00C1765B"/>
    <w:rsid w:val="00C209AB"/>
    <w:rsid w:val="00C2289C"/>
    <w:rsid w:val="00C26B1F"/>
    <w:rsid w:val="00C310C8"/>
    <w:rsid w:val="00C31853"/>
    <w:rsid w:val="00C33994"/>
    <w:rsid w:val="00C34D97"/>
    <w:rsid w:val="00C357F8"/>
    <w:rsid w:val="00C37B6F"/>
    <w:rsid w:val="00C40C1E"/>
    <w:rsid w:val="00C41225"/>
    <w:rsid w:val="00C417A2"/>
    <w:rsid w:val="00C41E64"/>
    <w:rsid w:val="00C42E1A"/>
    <w:rsid w:val="00C4416E"/>
    <w:rsid w:val="00C4678F"/>
    <w:rsid w:val="00C50E54"/>
    <w:rsid w:val="00C52139"/>
    <w:rsid w:val="00C53EAB"/>
    <w:rsid w:val="00C61481"/>
    <w:rsid w:val="00C615BE"/>
    <w:rsid w:val="00C63728"/>
    <w:rsid w:val="00C656AD"/>
    <w:rsid w:val="00C669F9"/>
    <w:rsid w:val="00C672AB"/>
    <w:rsid w:val="00C71B3A"/>
    <w:rsid w:val="00C73CA0"/>
    <w:rsid w:val="00C73E07"/>
    <w:rsid w:val="00C76224"/>
    <w:rsid w:val="00C768A7"/>
    <w:rsid w:val="00C77250"/>
    <w:rsid w:val="00C80480"/>
    <w:rsid w:val="00C81E94"/>
    <w:rsid w:val="00C84A01"/>
    <w:rsid w:val="00C84F9F"/>
    <w:rsid w:val="00C90DDB"/>
    <w:rsid w:val="00C929C4"/>
    <w:rsid w:val="00C93B4A"/>
    <w:rsid w:val="00C94D3E"/>
    <w:rsid w:val="00C961FA"/>
    <w:rsid w:val="00C96207"/>
    <w:rsid w:val="00C9678F"/>
    <w:rsid w:val="00C96B25"/>
    <w:rsid w:val="00CA0F54"/>
    <w:rsid w:val="00CA20E1"/>
    <w:rsid w:val="00CA391C"/>
    <w:rsid w:val="00CA673D"/>
    <w:rsid w:val="00CB0E54"/>
    <w:rsid w:val="00CB1F36"/>
    <w:rsid w:val="00CB24D5"/>
    <w:rsid w:val="00CB28AE"/>
    <w:rsid w:val="00CB4590"/>
    <w:rsid w:val="00CB6134"/>
    <w:rsid w:val="00CB67D1"/>
    <w:rsid w:val="00CC3E09"/>
    <w:rsid w:val="00CC622C"/>
    <w:rsid w:val="00CC6A25"/>
    <w:rsid w:val="00CC7E80"/>
    <w:rsid w:val="00CD216E"/>
    <w:rsid w:val="00CD30BA"/>
    <w:rsid w:val="00CD464A"/>
    <w:rsid w:val="00CD5D2F"/>
    <w:rsid w:val="00CD7438"/>
    <w:rsid w:val="00CD7530"/>
    <w:rsid w:val="00CD783F"/>
    <w:rsid w:val="00CD793C"/>
    <w:rsid w:val="00CE0CF5"/>
    <w:rsid w:val="00CE0F30"/>
    <w:rsid w:val="00CE13DC"/>
    <w:rsid w:val="00CE49F6"/>
    <w:rsid w:val="00CE4F83"/>
    <w:rsid w:val="00CE6D9F"/>
    <w:rsid w:val="00CF122C"/>
    <w:rsid w:val="00CF1A83"/>
    <w:rsid w:val="00CF3809"/>
    <w:rsid w:val="00CF41E5"/>
    <w:rsid w:val="00CF5497"/>
    <w:rsid w:val="00D00A66"/>
    <w:rsid w:val="00D078E4"/>
    <w:rsid w:val="00D07B74"/>
    <w:rsid w:val="00D116ED"/>
    <w:rsid w:val="00D127DE"/>
    <w:rsid w:val="00D15E56"/>
    <w:rsid w:val="00D177C6"/>
    <w:rsid w:val="00D2000B"/>
    <w:rsid w:val="00D21B6A"/>
    <w:rsid w:val="00D247DE"/>
    <w:rsid w:val="00D257D3"/>
    <w:rsid w:val="00D27621"/>
    <w:rsid w:val="00D2786E"/>
    <w:rsid w:val="00D278CD"/>
    <w:rsid w:val="00D304D2"/>
    <w:rsid w:val="00D31236"/>
    <w:rsid w:val="00D35200"/>
    <w:rsid w:val="00D35877"/>
    <w:rsid w:val="00D35E58"/>
    <w:rsid w:val="00D416E3"/>
    <w:rsid w:val="00D465AE"/>
    <w:rsid w:val="00D47C64"/>
    <w:rsid w:val="00D47F1C"/>
    <w:rsid w:val="00D51E45"/>
    <w:rsid w:val="00D5549A"/>
    <w:rsid w:val="00D60990"/>
    <w:rsid w:val="00D60D1D"/>
    <w:rsid w:val="00D60EBE"/>
    <w:rsid w:val="00D62207"/>
    <w:rsid w:val="00D6237A"/>
    <w:rsid w:val="00D7572A"/>
    <w:rsid w:val="00D81562"/>
    <w:rsid w:val="00D81656"/>
    <w:rsid w:val="00D84898"/>
    <w:rsid w:val="00D871E5"/>
    <w:rsid w:val="00D91016"/>
    <w:rsid w:val="00D9295D"/>
    <w:rsid w:val="00D940A6"/>
    <w:rsid w:val="00DA34B5"/>
    <w:rsid w:val="00DA4989"/>
    <w:rsid w:val="00DA4F9D"/>
    <w:rsid w:val="00DB0766"/>
    <w:rsid w:val="00DB2906"/>
    <w:rsid w:val="00DB70D2"/>
    <w:rsid w:val="00DC0A38"/>
    <w:rsid w:val="00DC233E"/>
    <w:rsid w:val="00DC3AB6"/>
    <w:rsid w:val="00DC5E9A"/>
    <w:rsid w:val="00DC7DF0"/>
    <w:rsid w:val="00DD3C47"/>
    <w:rsid w:val="00DD4F00"/>
    <w:rsid w:val="00DD6C3B"/>
    <w:rsid w:val="00DE23D2"/>
    <w:rsid w:val="00DE6E85"/>
    <w:rsid w:val="00DF263A"/>
    <w:rsid w:val="00DF3F73"/>
    <w:rsid w:val="00DF6126"/>
    <w:rsid w:val="00DF69A4"/>
    <w:rsid w:val="00E00DB6"/>
    <w:rsid w:val="00E02B33"/>
    <w:rsid w:val="00E036E7"/>
    <w:rsid w:val="00E0452C"/>
    <w:rsid w:val="00E04E99"/>
    <w:rsid w:val="00E05514"/>
    <w:rsid w:val="00E06C8B"/>
    <w:rsid w:val="00E11D43"/>
    <w:rsid w:val="00E1365B"/>
    <w:rsid w:val="00E14680"/>
    <w:rsid w:val="00E15298"/>
    <w:rsid w:val="00E1736E"/>
    <w:rsid w:val="00E206D7"/>
    <w:rsid w:val="00E23518"/>
    <w:rsid w:val="00E23C98"/>
    <w:rsid w:val="00E25CDB"/>
    <w:rsid w:val="00E265C6"/>
    <w:rsid w:val="00E2747C"/>
    <w:rsid w:val="00E27575"/>
    <w:rsid w:val="00E353F8"/>
    <w:rsid w:val="00E429A3"/>
    <w:rsid w:val="00E42F2E"/>
    <w:rsid w:val="00E4515E"/>
    <w:rsid w:val="00E465E9"/>
    <w:rsid w:val="00E54485"/>
    <w:rsid w:val="00E56753"/>
    <w:rsid w:val="00E65A2C"/>
    <w:rsid w:val="00E73FD2"/>
    <w:rsid w:val="00E74DED"/>
    <w:rsid w:val="00E76221"/>
    <w:rsid w:val="00E76890"/>
    <w:rsid w:val="00E774CC"/>
    <w:rsid w:val="00E77561"/>
    <w:rsid w:val="00E82ED5"/>
    <w:rsid w:val="00E83BCC"/>
    <w:rsid w:val="00E84DCC"/>
    <w:rsid w:val="00E858B5"/>
    <w:rsid w:val="00E86696"/>
    <w:rsid w:val="00E92A41"/>
    <w:rsid w:val="00E9378F"/>
    <w:rsid w:val="00E9782A"/>
    <w:rsid w:val="00E97EE6"/>
    <w:rsid w:val="00EA1714"/>
    <w:rsid w:val="00EA1AB4"/>
    <w:rsid w:val="00EA425A"/>
    <w:rsid w:val="00EA4C18"/>
    <w:rsid w:val="00EA597D"/>
    <w:rsid w:val="00EA6D0D"/>
    <w:rsid w:val="00EA7560"/>
    <w:rsid w:val="00EB01F1"/>
    <w:rsid w:val="00EB0E1F"/>
    <w:rsid w:val="00EB1F77"/>
    <w:rsid w:val="00EB237B"/>
    <w:rsid w:val="00EB24B1"/>
    <w:rsid w:val="00EB2CC1"/>
    <w:rsid w:val="00EB3336"/>
    <w:rsid w:val="00EB393E"/>
    <w:rsid w:val="00EB7137"/>
    <w:rsid w:val="00EC6837"/>
    <w:rsid w:val="00EC6A78"/>
    <w:rsid w:val="00ED51D9"/>
    <w:rsid w:val="00ED521A"/>
    <w:rsid w:val="00ED6213"/>
    <w:rsid w:val="00ED6850"/>
    <w:rsid w:val="00EE2549"/>
    <w:rsid w:val="00EE3102"/>
    <w:rsid w:val="00EE40C8"/>
    <w:rsid w:val="00EE55AA"/>
    <w:rsid w:val="00EF09B7"/>
    <w:rsid w:val="00EF1AD5"/>
    <w:rsid w:val="00EF2A72"/>
    <w:rsid w:val="00EF3E83"/>
    <w:rsid w:val="00EF40DC"/>
    <w:rsid w:val="00EF5F4D"/>
    <w:rsid w:val="00F008D1"/>
    <w:rsid w:val="00F0260E"/>
    <w:rsid w:val="00F039DA"/>
    <w:rsid w:val="00F10DFC"/>
    <w:rsid w:val="00F124FD"/>
    <w:rsid w:val="00F13894"/>
    <w:rsid w:val="00F219FF"/>
    <w:rsid w:val="00F27DA2"/>
    <w:rsid w:val="00F32041"/>
    <w:rsid w:val="00F34B29"/>
    <w:rsid w:val="00F35BB5"/>
    <w:rsid w:val="00F36C3A"/>
    <w:rsid w:val="00F42A32"/>
    <w:rsid w:val="00F45AA2"/>
    <w:rsid w:val="00F46118"/>
    <w:rsid w:val="00F46B88"/>
    <w:rsid w:val="00F61B0F"/>
    <w:rsid w:val="00F65907"/>
    <w:rsid w:val="00F66881"/>
    <w:rsid w:val="00F67E04"/>
    <w:rsid w:val="00F67E51"/>
    <w:rsid w:val="00F7169B"/>
    <w:rsid w:val="00F72560"/>
    <w:rsid w:val="00F728D3"/>
    <w:rsid w:val="00F751FC"/>
    <w:rsid w:val="00F75215"/>
    <w:rsid w:val="00F80017"/>
    <w:rsid w:val="00F80626"/>
    <w:rsid w:val="00F82A8F"/>
    <w:rsid w:val="00F82D63"/>
    <w:rsid w:val="00F84007"/>
    <w:rsid w:val="00F853C0"/>
    <w:rsid w:val="00F86D1F"/>
    <w:rsid w:val="00F87B55"/>
    <w:rsid w:val="00F9012D"/>
    <w:rsid w:val="00F90DA2"/>
    <w:rsid w:val="00F97E92"/>
    <w:rsid w:val="00FA05F4"/>
    <w:rsid w:val="00FA1BD7"/>
    <w:rsid w:val="00FA7C74"/>
    <w:rsid w:val="00FB0576"/>
    <w:rsid w:val="00FB0B51"/>
    <w:rsid w:val="00FB2191"/>
    <w:rsid w:val="00FB5CBC"/>
    <w:rsid w:val="00FC0FF9"/>
    <w:rsid w:val="00FC27FA"/>
    <w:rsid w:val="00FC2FA5"/>
    <w:rsid w:val="00FC3A8E"/>
    <w:rsid w:val="00FC447D"/>
    <w:rsid w:val="00FC4C9E"/>
    <w:rsid w:val="00FD1293"/>
    <w:rsid w:val="00FD4E02"/>
    <w:rsid w:val="00FD5952"/>
    <w:rsid w:val="00FD61EF"/>
    <w:rsid w:val="00FD65B9"/>
    <w:rsid w:val="00FE0799"/>
    <w:rsid w:val="00FE07C9"/>
    <w:rsid w:val="00FE129E"/>
    <w:rsid w:val="00FE13EA"/>
    <w:rsid w:val="00FE1B18"/>
    <w:rsid w:val="00FE30FF"/>
    <w:rsid w:val="00FE7903"/>
    <w:rsid w:val="00FE7BD3"/>
    <w:rsid w:val="00FF0D33"/>
    <w:rsid w:val="00FF31A5"/>
    <w:rsid w:val="00FF717C"/>
    <w:rsid w:val="01BFB19A"/>
    <w:rsid w:val="040BD4CD"/>
    <w:rsid w:val="07D17FB6"/>
    <w:rsid w:val="0B95CE93"/>
    <w:rsid w:val="0E3161FE"/>
    <w:rsid w:val="1208A564"/>
    <w:rsid w:val="17CD2EC4"/>
    <w:rsid w:val="189273B8"/>
    <w:rsid w:val="1BA00305"/>
    <w:rsid w:val="20AEFDC7"/>
    <w:rsid w:val="2419084D"/>
    <w:rsid w:val="2501CD56"/>
    <w:rsid w:val="2A46AEE3"/>
    <w:rsid w:val="2C42BF88"/>
    <w:rsid w:val="2E6A308C"/>
    <w:rsid w:val="2F4F6D97"/>
    <w:rsid w:val="31CF9AAE"/>
    <w:rsid w:val="35EA1D55"/>
    <w:rsid w:val="3BA6872F"/>
    <w:rsid w:val="42F66449"/>
    <w:rsid w:val="43B2AF1F"/>
    <w:rsid w:val="45795FA1"/>
    <w:rsid w:val="465C5D4D"/>
    <w:rsid w:val="46F418BC"/>
    <w:rsid w:val="49D3C8F3"/>
    <w:rsid w:val="4E541F45"/>
    <w:rsid w:val="4E700B5F"/>
    <w:rsid w:val="526389EA"/>
    <w:rsid w:val="52C0BD77"/>
    <w:rsid w:val="56412A37"/>
    <w:rsid w:val="5A685D90"/>
    <w:rsid w:val="5DAC250D"/>
    <w:rsid w:val="5E2EB92A"/>
    <w:rsid w:val="608A224A"/>
    <w:rsid w:val="6096A622"/>
    <w:rsid w:val="61AB35A0"/>
    <w:rsid w:val="6A79380C"/>
    <w:rsid w:val="6E22659E"/>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Deloitte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Colin Douglas</dc:creator>
  <keywords/>
  <dc:description/>
  <lastModifiedBy>Colin Reynolds</lastModifiedBy>
  <revision>58</revision>
  <lastPrinted>2023-07-11T12:08:00.0000000Z</lastPrinted>
  <dcterms:created xsi:type="dcterms:W3CDTF">2023-09-15T14:06:00.0000000Z</dcterms:created>
  <dcterms:modified xsi:type="dcterms:W3CDTF">2023-11-17T15:17:10.3387456Z</dcterms:modified>
</coreProperties>
</file>