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597BB2BB" w:rsidR="001F1590" w:rsidRDefault="07D17FB6" w:rsidP="07D17FB6">
      <w:pPr>
        <w:pStyle w:val="Title"/>
        <w:bidi/>
        <w:jc w:val="center"/>
        <w:rPr>
          <w:rFonts w:ascii="Arial" w:eastAsia="Arial" w:hAnsi="Arial" w:cs="Arial"/>
          <w:b/>
          <w:bCs/>
          <w:sz w:val="32"/>
          <w:szCs w:val="32"/>
        </w:rPr>
      </w:pPr>
      <w:bookmarkStart w:id="0" w:name="_Int_XQbFV6OF"/>
      <w:r w:rsidRPr="07D17FB6">
        <w:rPr>
          <w:rFonts w:ascii="Arial" w:eastAsia="Arial" w:hAnsi="Arial" w:cs="Arial"/>
          <w:b/>
          <w:bCs/>
          <w:sz w:val="32"/>
          <w:szCs w:val="32"/>
        </w:rPr>
        <w:t>CENTRE TOWNSHIP BOARD OF SUPERVISORS</w:t>
      </w:r>
      <w:bookmarkEnd w:id="0"/>
    </w:p>
    <w:p w14:paraId="7CF2A0B8" w14:textId="6872CA4D" w:rsidR="001F1590" w:rsidRDefault="044D052D" w:rsidP="07D17FB6">
      <w:pPr>
        <w:pStyle w:val="Title"/>
        <w:bidi/>
        <w:jc w:val="center"/>
        <w:rPr>
          <w:rFonts w:ascii="Arial" w:eastAsia="Arial" w:hAnsi="Arial" w:cs="Arial"/>
          <w:b/>
          <w:bCs/>
          <w:sz w:val="32"/>
          <w:szCs w:val="32"/>
        </w:rPr>
      </w:pPr>
      <w:r w:rsidRPr="044D052D">
        <w:rPr>
          <w:rFonts w:ascii="Arial" w:eastAsia="Arial" w:hAnsi="Arial" w:cs="Arial"/>
          <w:b/>
          <w:bCs/>
          <w:sz w:val="32"/>
          <w:szCs w:val="32"/>
        </w:rPr>
        <w:t xml:space="preserve">November </w:t>
      </w:r>
      <w:bookmarkStart w:id="1" w:name="_Int_6CHMku3p"/>
      <w:r w:rsidRPr="044D052D">
        <w:rPr>
          <w:rFonts w:ascii="Arial" w:eastAsia="Arial" w:hAnsi="Arial" w:cs="Arial"/>
          <w:b/>
          <w:bCs/>
          <w:sz w:val="32"/>
          <w:szCs w:val="32"/>
        </w:rPr>
        <w:t>15</w:t>
      </w:r>
      <w:r w:rsidRPr="044D052D">
        <w:rPr>
          <w:rFonts w:ascii="Arial" w:eastAsia="Arial" w:hAnsi="Arial" w:cs="Arial"/>
          <w:b/>
          <w:bCs/>
          <w:sz w:val="32"/>
          <w:szCs w:val="32"/>
          <w:rtl/>
        </w:rPr>
        <w:t xml:space="preserve">, </w:t>
      </w:r>
      <w:r w:rsidRPr="044D052D">
        <w:rPr>
          <w:rFonts w:ascii="Arial" w:eastAsia="Arial" w:hAnsi="Arial" w:cs="Arial"/>
          <w:b/>
          <w:bCs/>
          <w:sz w:val="32"/>
          <w:szCs w:val="32"/>
        </w:rPr>
        <w:t>2022</w:t>
      </w:r>
      <w:bookmarkEnd w:id="1"/>
    </w:p>
    <w:p w14:paraId="2DA6B3F8" w14:textId="0092C408" w:rsidR="00F80017" w:rsidRDefault="07D17FB6" w:rsidP="07D17FB6">
      <w:pPr>
        <w:pStyle w:val="Title"/>
        <w:jc w:val="center"/>
        <w:rPr>
          <w:rFonts w:ascii="Arial" w:eastAsia="Arial" w:hAnsi="Arial" w:cs="Arial"/>
          <w:b/>
          <w:bCs/>
          <w:sz w:val="32"/>
          <w:szCs w:val="32"/>
        </w:rPr>
      </w:pPr>
      <w:r w:rsidRPr="07D17FB6">
        <w:rPr>
          <w:rFonts w:ascii="Arial" w:eastAsia="Arial" w:hAnsi="Arial" w:cs="Arial"/>
          <w:b/>
          <w:bCs/>
          <w:sz w:val="32"/>
          <w:szCs w:val="32"/>
        </w:rPr>
        <w:t xml:space="preserve">REGULAR MEETING </w:t>
      </w:r>
      <w:r w:rsidR="00410910">
        <w:rPr>
          <w:rFonts w:ascii="Arial" w:eastAsia="Arial" w:hAnsi="Arial" w:cs="Arial"/>
          <w:b/>
          <w:bCs/>
          <w:sz w:val="32"/>
          <w:szCs w:val="32"/>
        </w:rPr>
        <w:t>MINUTES</w:t>
      </w:r>
    </w:p>
    <w:p w14:paraId="46A8AB28" w14:textId="62AA33AE" w:rsidR="01BFB19A" w:rsidRDefault="01BFB19A" w:rsidP="6096A622">
      <w:pPr>
        <w:jc w:val="center"/>
        <w:rPr>
          <w:rFonts w:ascii="Arial" w:eastAsia="Arial" w:hAnsi="Arial" w:cs="Arial"/>
          <w:b/>
          <w:bCs/>
          <w:sz w:val="32"/>
          <w:szCs w:val="32"/>
        </w:rPr>
      </w:pPr>
    </w:p>
    <w:p w14:paraId="52EF0BB8" w14:textId="1C8ACC3D" w:rsidR="00761378" w:rsidRPr="003D1EDB" w:rsidRDefault="42F66449" w:rsidP="42F66449">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CALL MEETING TO ORDER</w:t>
      </w:r>
    </w:p>
    <w:p w14:paraId="7240A718" w14:textId="27AA7F15" w:rsidR="003D1EDB" w:rsidRDefault="005A7F3C" w:rsidP="005A7F3C">
      <w:pPr>
        <w:pStyle w:val="ListParagraph"/>
        <w:numPr>
          <w:ilvl w:val="1"/>
          <w:numId w:val="1"/>
        </w:numPr>
        <w:spacing w:after="0" w:line="240" w:lineRule="auto"/>
        <w:ind w:left="1080"/>
        <w:rPr>
          <w:rFonts w:ascii="Arial" w:eastAsia="Arial" w:hAnsi="Arial" w:cs="Arial"/>
        </w:rPr>
      </w:pPr>
      <w:r w:rsidRPr="0F683846">
        <w:rPr>
          <w:rFonts w:ascii="Arial" w:eastAsia="Arial" w:hAnsi="Arial" w:cs="Arial"/>
        </w:rPr>
        <w:t xml:space="preserve">The Centre Township Board of Supervisors held their regular meeting on </w:t>
      </w:r>
      <w:r w:rsidR="00840D07">
        <w:rPr>
          <w:rFonts w:ascii="Arial" w:eastAsia="Arial" w:hAnsi="Arial" w:cs="Arial"/>
        </w:rPr>
        <w:t>Tuesday</w:t>
      </w:r>
      <w:r w:rsidR="007A6B9B">
        <w:rPr>
          <w:rFonts w:ascii="Arial" w:eastAsia="Arial" w:hAnsi="Arial" w:cs="Arial"/>
        </w:rPr>
        <w:t xml:space="preserve">, </w:t>
      </w:r>
    </w:p>
    <w:p w14:paraId="0FE03048" w14:textId="7DDF881B" w:rsidR="465C5D4D" w:rsidRDefault="005A7F3C" w:rsidP="00EF6DA7">
      <w:pPr>
        <w:pStyle w:val="ListParagraph"/>
        <w:spacing w:after="0" w:line="240" w:lineRule="auto"/>
        <w:ind w:left="1080"/>
        <w:rPr>
          <w:rFonts w:ascii="Arial" w:eastAsia="Arial" w:hAnsi="Arial" w:cs="Arial"/>
        </w:rPr>
      </w:pPr>
      <w:r w:rsidRPr="0F683846">
        <w:rPr>
          <w:rFonts w:ascii="Arial" w:eastAsia="Arial" w:hAnsi="Arial" w:cs="Arial"/>
        </w:rPr>
        <w:t xml:space="preserve"> </w:t>
      </w:r>
      <w:r w:rsidR="006A515F">
        <w:rPr>
          <w:rFonts w:ascii="Arial" w:eastAsia="Arial" w:hAnsi="Arial" w:cs="Arial"/>
        </w:rPr>
        <w:t>November 15</w:t>
      </w:r>
      <w:r w:rsidRPr="0F683846">
        <w:rPr>
          <w:rFonts w:ascii="Arial" w:eastAsia="Arial" w:hAnsi="Arial" w:cs="Arial"/>
        </w:rPr>
        <w:t>, 2022, Chairman Colin Reynolds moved to call the meeting to order at 7:00 pm, Also present were Vice Chairman Jason Kelly, Supervisor Rick Burkholder, and Secretary Diana McPherson</w:t>
      </w:r>
      <w:r>
        <w:rPr>
          <w:rFonts w:ascii="Arial" w:eastAsia="Arial" w:hAnsi="Arial" w:cs="Arial"/>
        </w:rPr>
        <w:t xml:space="preserve">   A list of all visitors is on file at the Township office.</w:t>
      </w:r>
    </w:p>
    <w:p w14:paraId="4148F2C3" w14:textId="77777777" w:rsidR="008D346A" w:rsidRPr="008D346A" w:rsidRDefault="008D346A" w:rsidP="008D346A">
      <w:pPr>
        <w:spacing w:after="0" w:line="240" w:lineRule="auto"/>
        <w:rPr>
          <w:rFonts w:ascii="Arial" w:eastAsia="Arial" w:hAnsi="Arial" w:cs="Arial"/>
        </w:rPr>
      </w:pPr>
    </w:p>
    <w:p w14:paraId="170110A3" w14:textId="22C76231" w:rsidR="00761378" w:rsidRPr="003D1EDB" w:rsidRDefault="42F66449" w:rsidP="42F66449">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 xml:space="preserve">PLEDGE ALLEGIANCE TO THE FLAG &amp; MOMENT OF SILENCE </w:t>
      </w:r>
    </w:p>
    <w:p w14:paraId="4A4591DE" w14:textId="1A3B3F5B" w:rsidR="01BFB19A" w:rsidRDefault="003D1EDB" w:rsidP="42F66449">
      <w:pPr>
        <w:pStyle w:val="ListParagraph"/>
        <w:numPr>
          <w:ilvl w:val="1"/>
          <w:numId w:val="1"/>
        </w:numPr>
        <w:spacing w:after="0" w:line="240" w:lineRule="auto"/>
        <w:rPr>
          <w:rFonts w:ascii="Arial" w:eastAsia="Arial" w:hAnsi="Arial" w:cs="Arial"/>
        </w:rPr>
      </w:pPr>
      <w:r>
        <w:rPr>
          <w:rFonts w:ascii="Arial" w:eastAsia="Arial" w:hAnsi="Arial" w:cs="Arial"/>
        </w:rPr>
        <w:t>Pledged allegiance to the flag and held a moment of Silence</w:t>
      </w:r>
    </w:p>
    <w:p w14:paraId="78453A75" w14:textId="77777777" w:rsidR="008D346A" w:rsidRPr="003D1DF2" w:rsidRDefault="008D346A" w:rsidP="008D346A">
      <w:pPr>
        <w:pStyle w:val="ListParagraph"/>
        <w:spacing w:after="0" w:line="240" w:lineRule="auto"/>
        <w:ind w:left="900"/>
        <w:rPr>
          <w:rFonts w:ascii="Arial" w:eastAsia="Arial" w:hAnsi="Arial" w:cs="Arial"/>
        </w:rPr>
      </w:pPr>
    </w:p>
    <w:p w14:paraId="2E20522F" w14:textId="195FB0A4" w:rsidR="00787E10" w:rsidRDefault="42F66449" w:rsidP="42F66449">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APPROVAL OF MINUTES &amp; TREASURERS REPORT</w:t>
      </w:r>
    </w:p>
    <w:p w14:paraId="600AC014" w14:textId="2384E459" w:rsidR="007F2E92" w:rsidRDefault="007F2E92" w:rsidP="007F2E92">
      <w:pPr>
        <w:pStyle w:val="ListParagraph"/>
        <w:numPr>
          <w:ilvl w:val="1"/>
          <w:numId w:val="1"/>
        </w:numPr>
        <w:spacing w:after="0" w:line="240" w:lineRule="auto"/>
        <w:ind w:left="1080"/>
        <w:rPr>
          <w:rFonts w:ascii="Arial" w:eastAsia="Arial" w:hAnsi="Arial" w:cs="Arial"/>
          <w:b/>
          <w:bCs/>
        </w:rPr>
      </w:pPr>
      <w:r>
        <w:rPr>
          <w:rFonts w:ascii="Arial" w:eastAsia="Arial" w:hAnsi="Arial" w:cs="Arial"/>
          <w:b/>
          <w:bCs/>
        </w:rPr>
        <w:t>Upon a Reynolds/</w:t>
      </w:r>
      <w:r w:rsidR="00D53A78">
        <w:rPr>
          <w:rFonts w:ascii="Arial" w:eastAsia="Arial" w:hAnsi="Arial" w:cs="Arial"/>
          <w:b/>
          <w:bCs/>
        </w:rPr>
        <w:t>Burkholder</w:t>
      </w:r>
      <w:r>
        <w:rPr>
          <w:rFonts w:ascii="Arial" w:eastAsia="Arial" w:hAnsi="Arial" w:cs="Arial"/>
          <w:b/>
          <w:bCs/>
        </w:rPr>
        <w:t xml:space="preserve"> motion the board unanimously voted to approve the </w:t>
      </w:r>
      <w:r w:rsidR="009008F8">
        <w:rPr>
          <w:rFonts w:ascii="Arial" w:eastAsia="Arial" w:hAnsi="Arial" w:cs="Arial"/>
          <w:b/>
          <w:bCs/>
        </w:rPr>
        <w:t>October 4</w:t>
      </w:r>
      <w:r>
        <w:rPr>
          <w:rFonts w:ascii="Arial" w:eastAsia="Arial" w:hAnsi="Arial" w:cs="Arial"/>
          <w:b/>
          <w:bCs/>
        </w:rPr>
        <w:t>, 2022, regular meeting minutes</w:t>
      </w:r>
    </w:p>
    <w:p w14:paraId="59F46B31" w14:textId="4A67EBE3" w:rsidR="6096A622" w:rsidRDefault="007F2E92" w:rsidP="003D1DF2">
      <w:pPr>
        <w:pStyle w:val="ListParagraph"/>
        <w:numPr>
          <w:ilvl w:val="1"/>
          <w:numId w:val="1"/>
        </w:numPr>
        <w:spacing w:after="0" w:line="240" w:lineRule="auto"/>
        <w:ind w:left="1080"/>
        <w:rPr>
          <w:rFonts w:ascii="Arial" w:eastAsia="Arial" w:hAnsi="Arial" w:cs="Arial"/>
          <w:b/>
          <w:bCs/>
        </w:rPr>
      </w:pPr>
      <w:r>
        <w:rPr>
          <w:rFonts w:ascii="Arial" w:eastAsia="Arial" w:hAnsi="Arial" w:cs="Arial"/>
          <w:b/>
          <w:bCs/>
        </w:rPr>
        <w:t>Upon a Reynolds/</w:t>
      </w:r>
      <w:r w:rsidR="009008F8">
        <w:rPr>
          <w:rFonts w:ascii="Arial" w:eastAsia="Arial" w:hAnsi="Arial" w:cs="Arial"/>
          <w:b/>
          <w:bCs/>
        </w:rPr>
        <w:t>Burkholder</w:t>
      </w:r>
      <w:r>
        <w:rPr>
          <w:rFonts w:ascii="Arial" w:eastAsia="Arial" w:hAnsi="Arial" w:cs="Arial"/>
          <w:b/>
          <w:bCs/>
        </w:rPr>
        <w:t xml:space="preserve"> motion the board unanimously voted to approve the treasurers report as presented to the board for review</w:t>
      </w:r>
    </w:p>
    <w:p w14:paraId="4E177E04" w14:textId="77777777" w:rsidR="008D346A" w:rsidRPr="003D1DF2" w:rsidRDefault="008D346A" w:rsidP="008D346A">
      <w:pPr>
        <w:pStyle w:val="ListParagraph"/>
        <w:spacing w:after="0" w:line="240" w:lineRule="auto"/>
        <w:ind w:left="1080"/>
        <w:rPr>
          <w:rFonts w:ascii="Arial" w:eastAsia="Arial" w:hAnsi="Arial" w:cs="Arial"/>
          <w:b/>
          <w:bCs/>
        </w:rPr>
      </w:pPr>
    </w:p>
    <w:p w14:paraId="15408BFD" w14:textId="62CABE73" w:rsidR="00111877" w:rsidRDefault="42F66449" w:rsidP="42F66449">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VISITORS</w:t>
      </w:r>
    </w:p>
    <w:p w14:paraId="50DE6CB6" w14:textId="39315AA8" w:rsidR="00153FE7" w:rsidRPr="008D346A" w:rsidRDefault="00153FE7" w:rsidP="00153FE7">
      <w:pPr>
        <w:pStyle w:val="ListParagraph"/>
        <w:numPr>
          <w:ilvl w:val="1"/>
          <w:numId w:val="1"/>
        </w:numPr>
        <w:spacing w:after="0" w:line="240" w:lineRule="auto"/>
        <w:rPr>
          <w:rFonts w:ascii="Arial" w:eastAsia="Arial" w:hAnsi="Arial" w:cs="Arial"/>
          <w:b/>
          <w:bCs/>
        </w:rPr>
      </w:pPr>
      <w:r>
        <w:rPr>
          <w:rFonts w:ascii="Arial" w:eastAsia="Arial" w:hAnsi="Arial" w:cs="Arial"/>
        </w:rPr>
        <w:t>No comments</w:t>
      </w:r>
    </w:p>
    <w:p w14:paraId="16FAF5A3" w14:textId="77777777" w:rsidR="008D346A" w:rsidRDefault="008D346A" w:rsidP="008D346A">
      <w:pPr>
        <w:pStyle w:val="ListParagraph"/>
        <w:spacing w:after="0" w:line="240" w:lineRule="auto"/>
        <w:ind w:left="900"/>
        <w:rPr>
          <w:rFonts w:ascii="Arial" w:eastAsia="Arial" w:hAnsi="Arial" w:cs="Arial"/>
          <w:b/>
          <w:bCs/>
        </w:rPr>
      </w:pPr>
    </w:p>
    <w:p w14:paraId="7A5AB7AC" w14:textId="1A64D1BB" w:rsidR="007F44E7" w:rsidRDefault="044D052D" w:rsidP="002C4F87">
      <w:pPr>
        <w:pStyle w:val="ListParagraph"/>
        <w:numPr>
          <w:ilvl w:val="0"/>
          <w:numId w:val="1"/>
        </w:numPr>
        <w:spacing w:after="0" w:line="240" w:lineRule="auto"/>
        <w:rPr>
          <w:rFonts w:ascii="Arial" w:eastAsia="Arial" w:hAnsi="Arial" w:cs="Arial"/>
          <w:b/>
          <w:bCs/>
        </w:rPr>
      </w:pPr>
      <w:r w:rsidRPr="044D052D">
        <w:rPr>
          <w:rFonts w:ascii="Arial" w:eastAsia="Arial" w:hAnsi="Arial" w:cs="Arial"/>
          <w:b/>
          <w:bCs/>
        </w:rPr>
        <w:t>ROAD REPORT</w:t>
      </w:r>
    </w:p>
    <w:p w14:paraId="608C07A7" w14:textId="0812A93D" w:rsidR="044D052D"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Laurel Grove Road/McKeehan Culvert pipe – Bid acceptance</w:t>
      </w:r>
    </w:p>
    <w:p w14:paraId="112D2187" w14:textId="0347E61D" w:rsidR="0077680B" w:rsidRPr="00A95B54" w:rsidRDefault="044D052D" w:rsidP="044D052D">
      <w:pPr>
        <w:pStyle w:val="ListParagraph"/>
        <w:numPr>
          <w:ilvl w:val="2"/>
          <w:numId w:val="1"/>
        </w:numPr>
        <w:spacing w:after="0" w:line="240" w:lineRule="auto"/>
        <w:rPr>
          <w:rFonts w:eastAsiaTheme="minorEastAsia"/>
          <w:b/>
          <w:bCs/>
        </w:rPr>
      </w:pPr>
      <w:r w:rsidRPr="044D052D">
        <w:rPr>
          <w:rFonts w:ascii="Arial" w:eastAsia="Arial" w:hAnsi="Arial" w:cs="Arial"/>
        </w:rPr>
        <w:t xml:space="preserve">Discussed the bids that were tabled from the October </w:t>
      </w:r>
      <w:r w:rsidR="00EF6DA7" w:rsidRPr="044D052D">
        <w:rPr>
          <w:rFonts w:ascii="Arial" w:eastAsia="Arial" w:hAnsi="Arial" w:cs="Arial"/>
        </w:rPr>
        <w:t>Board</w:t>
      </w:r>
      <w:r w:rsidRPr="044D052D">
        <w:rPr>
          <w:rFonts w:ascii="Arial" w:eastAsia="Arial" w:hAnsi="Arial" w:cs="Arial"/>
        </w:rPr>
        <w:t xml:space="preserve"> of Supervisors meeting</w:t>
      </w:r>
    </w:p>
    <w:p w14:paraId="09DDD07D" w14:textId="1DF15806" w:rsidR="0077680B" w:rsidRPr="00A95B54" w:rsidRDefault="044D052D" w:rsidP="00C90D56">
      <w:pPr>
        <w:pStyle w:val="ListParagraph"/>
        <w:spacing w:after="0" w:line="240" w:lineRule="auto"/>
        <w:ind w:left="1980"/>
        <w:rPr>
          <w:rFonts w:eastAsiaTheme="minorEastAsia"/>
          <w:b/>
          <w:bCs/>
        </w:rPr>
      </w:pPr>
      <w:r w:rsidRPr="044D052D">
        <w:rPr>
          <w:rFonts w:ascii="Arial" w:eastAsia="Arial" w:hAnsi="Arial" w:cs="Arial"/>
        </w:rPr>
        <w:t xml:space="preserve"> for engineer</w:t>
      </w:r>
      <w:r w:rsidR="00631256">
        <w:rPr>
          <w:rFonts w:ascii="Arial" w:eastAsia="Arial" w:hAnsi="Arial" w:cs="Arial"/>
        </w:rPr>
        <w:t>s</w:t>
      </w:r>
      <w:r w:rsidRPr="044D052D">
        <w:rPr>
          <w:rFonts w:ascii="Arial" w:eastAsia="Arial" w:hAnsi="Arial" w:cs="Arial"/>
        </w:rPr>
        <w:t xml:space="preserve"> to review the bid details </w:t>
      </w:r>
    </w:p>
    <w:p w14:paraId="0E486BBA" w14:textId="3A2B8D56" w:rsidR="0077680B" w:rsidRPr="00A95B54" w:rsidRDefault="044D052D" w:rsidP="044D052D">
      <w:pPr>
        <w:pStyle w:val="ListParagraph"/>
        <w:numPr>
          <w:ilvl w:val="2"/>
          <w:numId w:val="1"/>
        </w:numPr>
        <w:spacing w:after="0" w:line="240" w:lineRule="auto"/>
        <w:rPr>
          <w:rFonts w:eastAsiaTheme="minorEastAsia"/>
          <w:b/>
          <w:bCs/>
        </w:rPr>
      </w:pPr>
      <w:r w:rsidRPr="044D052D">
        <w:rPr>
          <w:rFonts w:ascii="Arial" w:eastAsia="Arial" w:hAnsi="Arial" w:cs="Arial"/>
          <w:b/>
          <w:bCs/>
        </w:rPr>
        <w:t>Upon a Reynolds/Burkholder motion the board unanimously moved to accept the Laurel Grove Road Project bid from Kirby Kitner</w:t>
      </w:r>
    </w:p>
    <w:p w14:paraId="6FFA1541" w14:textId="06464160" w:rsidR="56412A37" w:rsidRPr="00BF06A5"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Update on Hope Road Project</w:t>
      </w:r>
    </w:p>
    <w:p w14:paraId="6D547865" w14:textId="158F80EF" w:rsidR="00045B14" w:rsidRPr="00391034" w:rsidRDefault="044D052D" w:rsidP="044D052D">
      <w:pPr>
        <w:pStyle w:val="ListParagraph"/>
        <w:numPr>
          <w:ilvl w:val="2"/>
          <w:numId w:val="1"/>
        </w:numPr>
        <w:spacing w:after="0" w:line="240" w:lineRule="auto"/>
        <w:rPr>
          <w:rFonts w:eastAsiaTheme="minorEastAsia"/>
        </w:rPr>
      </w:pPr>
      <w:r w:rsidRPr="044D052D">
        <w:rPr>
          <w:rFonts w:ascii="Arial" w:eastAsia="Arial" w:hAnsi="Arial" w:cs="Arial"/>
        </w:rPr>
        <w:t xml:space="preserve">Engineer to resubmit the DEP permit with DEP’s </w:t>
      </w:r>
      <w:bookmarkStart w:id="2" w:name="_Int_yFbEwRYU"/>
      <w:r w:rsidRPr="044D052D">
        <w:rPr>
          <w:rFonts w:ascii="Arial" w:eastAsia="Arial" w:hAnsi="Arial" w:cs="Arial"/>
        </w:rPr>
        <w:t>recommendations</w:t>
      </w:r>
      <w:bookmarkEnd w:id="2"/>
      <w:r w:rsidRPr="044D052D">
        <w:rPr>
          <w:rFonts w:ascii="Arial" w:eastAsia="Arial" w:hAnsi="Arial" w:cs="Arial"/>
        </w:rPr>
        <w:t xml:space="preserve"> </w:t>
      </w:r>
    </w:p>
    <w:p w14:paraId="4F47A7C7" w14:textId="53B4DF98" w:rsidR="044D052D"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McKeehan Road ditch line improvement completed</w:t>
      </w:r>
    </w:p>
    <w:p w14:paraId="05E79683" w14:textId="4DA00FBC" w:rsidR="00766D8C" w:rsidRPr="00492B46" w:rsidRDefault="044D052D" w:rsidP="044D052D">
      <w:pPr>
        <w:pStyle w:val="ListParagraph"/>
        <w:numPr>
          <w:ilvl w:val="2"/>
          <w:numId w:val="1"/>
        </w:numPr>
        <w:spacing w:after="0" w:line="240" w:lineRule="auto"/>
        <w:rPr>
          <w:rFonts w:eastAsiaTheme="minorEastAsia"/>
        </w:rPr>
      </w:pPr>
      <w:r w:rsidRPr="044D052D">
        <w:rPr>
          <w:rFonts w:ascii="Arial" w:eastAsia="Arial" w:hAnsi="Arial" w:cs="Arial"/>
        </w:rPr>
        <w:t>Dug out the ditch and added #4 and R4 rock in the ditch line to slow the water coming down the edge of the road</w:t>
      </w:r>
    </w:p>
    <w:p w14:paraId="4432C423" w14:textId="1025B026" w:rsidR="044D052D"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Vandalism of signs (PA State Police CAD/Case No. PA2202-1355509)</w:t>
      </w:r>
    </w:p>
    <w:p w14:paraId="6975872E" w14:textId="30F39E46" w:rsidR="044D052D" w:rsidRDefault="044D052D" w:rsidP="044D052D">
      <w:pPr>
        <w:pStyle w:val="ListParagraph"/>
        <w:numPr>
          <w:ilvl w:val="2"/>
          <w:numId w:val="1"/>
        </w:numPr>
        <w:spacing w:after="0" w:line="240" w:lineRule="auto"/>
        <w:rPr>
          <w:rFonts w:eastAsiaTheme="minorEastAsia"/>
          <w:b/>
          <w:bCs/>
        </w:rPr>
      </w:pPr>
      <w:r w:rsidRPr="044D052D">
        <w:rPr>
          <w:rFonts w:ascii="Arial" w:eastAsia="Arial" w:hAnsi="Arial" w:cs="Arial"/>
        </w:rPr>
        <w:t xml:space="preserve">There was vandalism to 5 signs between 10/21 at12:00 hours and10/22 at 153:00 </w:t>
      </w:r>
      <w:bookmarkStart w:id="3" w:name="_Int_aCOsZxr5"/>
      <w:r w:rsidRPr="044D052D">
        <w:rPr>
          <w:rFonts w:ascii="Arial" w:eastAsia="Arial" w:hAnsi="Arial" w:cs="Arial"/>
        </w:rPr>
        <w:t>hours, (</w:t>
      </w:r>
      <w:bookmarkStart w:id="4" w:name="_Int_xSGSf5Tn"/>
      <w:bookmarkEnd w:id="3"/>
      <w:r w:rsidRPr="044D052D">
        <w:rPr>
          <w:rFonts w:ascii="Arial" w:eastAsia="Arial" w:hAnsi="Arial" w:cs="Arial"/>
        </w:rPr>
        <w:t>1) Stop</w:t>
      </w:r>
      <w:bookmarkEnd w:id="4"/>
      <w:r w:rsidRPr="044D052D">
        <w:rPr>
          <w:rFonts w:ascii="Arial" w:eastAsia="Arial" w:hAnsi="Arial" w:cs="Arial"/>
        </w:rPr>
        <w:t xml:space="preserve"> sign and (5) 35 MPH signs the State Police were </w:t>
      </w:r>
      <w:bookmarkStart w:id="5" w:name="_Int_gY9DxoIm"/>
      <w:bookmarkStart w:id="6" w:name="_Int_Cl6RsRkT"/>
      <w:r w:rsidRPr="044D052D">
        <w:rPr>
          <w:rFonts w:ascii="Arial" w:eastAsia="Arial" w:hAnsi="Arial" w:cs="Arial"/>
        </w:rPr>
        <w:t>notified,</w:t>
      </w:r>
      <w:bookmarkEnd w:id="5"/>
      <w:r w:rsidRPr="044D052D">
        <w:rPr>
          <w:rFonts w:ascii="Arial" w:eastAsia="Arial" w:hAnsi="Arial" w:cs="Arial"/>
        </w:rPr>
        <w:t xml:space="preserve"> </w:t>
      </w:r>
      <w:bookmarkEnd w:id="6"/>
      <w:r w:rsidRPr="044D052D">
        <w:rPr>
          <w:rFonts w:ascii="Arial" w:eastAsia="Arial" w:hAnsi="Arial" w:cs="Arial"/>
        </w:rPr>
        <w:t>and a report was issued</w:t>
      </w:r>
    </w:p>
    <w:p w14:paraId="584010EC" w14:textId="5AE88D14" w:rsidR="044D052D" w:rsidRDefault="044D052D" w:rsidP="044D052D">
      <w:pPr>
        <w:pStyle w:val="ListParagraph"/>
        <w:numPr>
          <w:ilvl w:val="2"/>
          <w:numId w:val="1"/>
        </w:numPr>
        <w:spacing w:after="0" w:line="240" w:lineRule="auto"/>
        <w:rPr>
          <w:rFonts w:eastAsiaTheme="minorEastAsia"/>
        </w:rPr>
      </w:pPr>
      <w:bookmarkStart w:id="7" w:name="_Int_gS5bLWr2"/>
      <w:r w:rsidRPr="044D052D">
        <w:rPr>
          <w:rFonts w:ascii="Arial" w:eastAsiaTheme="minorEastAsia" w:hAnsi="Arial" w:cs="Arial"/>
        </w:rPr>
        <w:t>The township</w:t>
      </w:r>
      <w:bookmarkEnd w:id="7"/>
      <w:r w:rsidRPr="044D052D">
        <w:rPr>
          <w:rFonts w:ascii="Arial" w:eastAsiaTheme="minorEastAsia" w:hAnsi="Arial" w:cs="Arial"/>
        </w:rPr>
        <w:t xml:space="preserve"> removed the spray paint to the best of their ability without ruining the signs. </w:t>
      </w:r>
    </w:p>
    <w:p w14:paraId="4B95D903" w14:textId="199213E9" w:rsidR="044D052D"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Traffic pattern at Laurel Grove and McKeehan Roads</w:t>
      </w:r>
    </w:p>
    <w:p w14:paraId="00E75F24" w14:textId="2222D5B2" w:rsidR="044D052D"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 xml:space="preserve">Signage on Laurel Grove and Mckeehan is not correct at the </w:t>
      </w:r>
      <w:bookmarkStart w:id="8" w:name="_Int_vrbnrl5D"/>
      <w:r w:rsidRPr="044D052D">
        <w:rPr>
          <w:rFonts w:ascii="Arial" w:eastAsia="Arial" w:hAnsi="Arial" w:cs="Arial"/>
        </w:rPr>
        <w:t>intersection</w:t>
      </w:r>
      <w:bookmarkEnd w:id="8"/>
      <w:r w:rsidRPr="044D052D">
        <w:rPr>
          <w:rFonts w:ascii="Arial" w:eastAsia="Arial" w:hAnsi="Arial" w:cs="Arial"/>
        </w:rPr>
        <w:t xml:space="preserve"> </w:t>
      </w:r>
    </w:p>
    <w:p w14:paraId="4F91D1D0" w14:textId="23D40330" w:rsidR="044D052D"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Roadmaster worked with LTAP on a road study, this report is available at township office</w:t>
      </w:r>
    </w:p>
    <w:p w14:paraId="26B53550" w14:textId="5751CDF5" w:rsidR="044D052D"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An ordinance will need to be created for the new traffic pattern change. This change will occur in conjunction with the Laurel Grove/Mckeehan culvert pipe project</w:t>
      </w:r>
    </w:p>
    <w:p w14:paraId="586CB47B" w14:textId="7C39404C" w:rsidR="044D052D"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We received quotes for signs from Chemung at $1800 and US Municipal for $1664</w:t>
      </w:r>
    </w:p>
    <w:p w14:paraId="26726157" w14:textId="36836C00" w:rsidR="044D052D"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b/>
          <w:bCs/>
        </w:rPr>
        <w:t>Upon a Reynolds/Burkholder motion the board unanimously moved to accept the quote from US Municipal for $1664</w:t>
      </w:r>
      <w:r w:rsidRPr="044D052D">
        <w:rPr>
          <w:rFonts w:ascii="Arial" w:eastAsia="Arial" w:hAnsi="Arial" w:cs="Arial"/>
        </w:rPr>
        <w:t xml:space="preserve"> </w:t>
      </w:r>
    </w:p>
    <w:p w14:paraId="7FCCBB4C" w14:textId="77777777" w:rsidR="0077680B" w:rsidRPr="001B6E82" w:rsidRDefault="0077680B" w:rsidP="0077680B">
      <w:pPr>
        <w:pStyle w:val="ListParagraph"/>
        <w:spacing w:after="0" w:line="240" w:lineRule="auto"/>
        <w:ind w:left="1800"/>
        <w:rPr>
          <w:rFonts w:eastAsiaTheme="minorEastAsia"/>
        </w:rPr>
      </w:pPr>
    </w:p>
    <w:p w14:paraId="0F024719" w14:textId="682B9840" w:rsidR="00283C59" w:rsidRPr="003D1EDB" w:rsidRDefault="526389EA" w:rsidP="002C4F87">
      <w:pPr>
        <w:pStyle w:val="ListParagraph"/>
        <w:numPr>
          <w:ilvl w:val="0"/>
          <w:numId w:val="1"/>
        </w:numPr>
        <w:rPr>
          <w:rFonts w:ascii="Arial" w:eastAsia="Arial" w:hAnsi="Arial" w:cs="Arial"/>
          <w:b/>
          <w:bCs/>
        </w:rPr>
      </w:pPr>
      <w:r w:rsidRPr="003D1EDB">
        <w:rPr>
          <w:rFonts w:ascii="Arial" w:eastAsia="Arial" w:hAnsi="Arial" w:cs="Arial"/>
          <w:b/>
          <w:bCs/>
        </w:rPr>
        <w:t xml:space="preserve"> SUBDIVISION AND LAND DEVELOPMENT</w:t>
      </w:r>
    </w:p>
    <w:p w14:paraId="14778BA0" w14:textId="2E9B152D" w:rsidR="00EB3336" w:rsidRPr="00FF2228"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 xml:space="preserve">Roedts/Adams/Wellman plan (CT-2022-4) </w:t>
      </w:r>
    </w:p>
    <w:p w14:paraId="070FF002" w14:textId="07E0AA93" w:rsidR="00EB3336" w:rsidRPr="00FF2228" w:rsidRDefault="044D052D" w:rsidP="044D052D">
      <w:pPr>
        <w:pStyle w:val="ListParagraph"/>
        <w:numPr>
          <w:ilvl w:val="2"/>
          <w:numId w:val="1"/>
        </w:numPr>
      </w:pPr>
      <w:r w:rsidRPr="044D052D">
        <w:rPr>
          <w:rFonts w:ascii="Arial" w:eastAsia="Arial" w:hAnsi="Arial" w:cs="Arial"/>
        </w:rPr>
        <w:t>CT-2022-4, Roedts/Adams/Wellman plans was conditionally approved at planning Commission meeting on 10/31/2022</w:t>
      </w:r>
    </w:p>
    <w:p w14:paraId="2117A454" w14:textId="2AE8E941" w:rsidR="00FF2228" w:rsidRPr="008F65F6" w:rsidRDefault="044D052D" w:rsidP="008F65F6">
      <w:pPr>
        <w:pStyle w:val="ListParagraph"/>
        <w:numPr>
          <w:ilvl w:val="2"/>
          <w:numId w:val="1"/>
        </w:numPr>
      </w:pPr>
      <w:r w:rsidRPr="044D052D">
        <w:rPr>
          <w:rFonts w:ascii="Arial" w:eastAsia="Arial" w:hAnsi="Arial" w:cs="Arial"/>
          <w:b/>
          <w:bCs/>
        </w:rPr>
        <w:lastRenderedPageBreak/>
        <w:t>Upon a Reynolds/Burkholder motion the board unanimously moved to conditionally approve plans CT-2022-4 (Roedts/Adams/Wellman) plans with waivers 1-4, notes 1-27 and with notary seal, signing, and all fees paid.</w:t>
      </w:r>
    </w:p>
    <w:p w14:paraId="68BD1B6F" w14:textId="4CF365CA" w:rsidR="008F65F6" w:rsidRPr="004136C9"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 xml:space="preserve">Fleisher/Miller plan (CT-2022-6) </w:t>
      </w:r>
    </w:p>
    <w:p w14:paraId="326650B3" w14:textId="22DE9D43" w:rsidR="008F65F6" w:rsidRPr="004136C9" w:rsidRDefault="044D052D" w:rsidP="044D052D">
      <w:pPr>
        <w:pStyle w:val="ListParagraph"/>
        <w:numPr>
          <w:ilvl w:val="2"/>
          <w:numId w:val="1"/>
        </w:numPr>
      </w:pPr>
      <w:r w:rsidRPr="044D052D">
        <w:rPr>
          <w:rFonts w:ascii="Arial" w:eastAsia="Arial" w:hAnsi="Arial" w:cs="Arial"/>
        </w:rPr>
        <w:t>CT-2022-6 Fleisher/Miller plan was conditionally approved at planning Commission meeting on 10/31/2022</w:t>
      </w:r>
    </w:p>
    <w:p w14:paraId="7EBEA2CF" w14:textId="6D2D4BAF" w:rsidR="044D052D" w:rsidRDefault="044D052D" w:rsidP="044D052D">
      <w:pPr>
        <w:pStyle w:val="ListParagraph"/>
        <w:numPr>
          <w:ilvl w:val="2"/>
          <w:numId w:val="1"/>
        </w:numPr>
        <w:spacing w:after="0" w:line="240" w:lineRule="auto"/>
        <w:rPr>
          <w:rFonts w:ascii="Arial" w:eastAsia="Arial" w:hAnsi="Arial" w:cs="Arial"/>
          <w:b/>
          <w:bCs/>
        </w:rPr>
      </w:pPr>
      <w:r w:rsidRPr="044D052D">
        <w:rPr>
          <w:rFonts w:ascii="Arial" w:eastAsia="Arial" w:hAnsi="Arial" w:cs="Arial"/>
          <w:b/>
          <w:bCs/>
        </w:rPr>
        <w:t>Upon a Reynolds/Burkholder motion the board unanimously moved to conditionally approve plans CT-2022-6 for Fleisher/Miller with waivers 1-9, adding note 27, all fees paid, notary seal and all signatures, along with a deed of consolidation.</w:t>
      </w:r>
    </w:p>
    <w:p w14:paraId="626C9B8B" w14:textId="5250941F" w:rsidR="044D052D" w:rsidRDefault="044D052D" w:rsidP="044D052D">
      <w:pPr>
        <w:spacing w:after="0" w:line="240" w:lineRule="auto"/>
        <w:rPr>
          <w:rFonts w:ascii="Arial" w:eastAsia="Arial" w:hAnsi="Arial" w:cs="Arial"/>
          <w:b/>
          <w:bCs/>
        </w:rPr>
      </w:pPr>
    </w:p>
    <w:p w14:paraId="4047C9D9" w14:textId="6D112E9E" w:rsidR="00F219FF" w:rsidRDefault="044D052D" w:rsidP="044D052D">
      <w:pPr>
        <w:pStyle w:val="ListParagraph"/>
        <w:numPr>
          <w:ilvl w:val="0"/>
          <w:numId w:val="1"/>
        </w:numPr>
        <w:spacing w:after="0" w:line="240" w:lineRule="auto"/>
        <w:rPr>
          <w:rFonts w:ascii="Arial" w:eastAsia="Arial" w:hAnsi="Arial" w:cs="Arial"/>
          <w:b/>
          <w:bCs/>
        </w:rPr>
      </w:pPr>
      <w:r w:rsidRPr="044D052D">
        <w:rPr>
          <w:rFonts w:ascii="Arial" w:eastAsia="Arial" w:hAnsi="Arial" w:cs="Arial"/>
          <w:b/>
          <w:bCs/>
        </w:rPr>
        <w:t>OLD BUSINESS</w:t>
      </w:r>
    </w:p>
    <w:p w14:paraId="3B262800" w14:textId="3A09ED3F" w:rsidR="00502FFC" w:rsidRPr="00D2015C"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 xml:space="preserve">Review 2023 Budget and approve for publication </w:t>
      </w:r>
    </w:p>
    <w:p w14:paraId="6DC03DE4" w14:textId="506379D2" w:rsidR="00502FFC" w:rsidRPr="00D2015C"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Discussed any changes to budget, looked good as presented</w:t>
      </w:r>
    </w:p>
    <w:p w14:paraId="69C7FB69" w14:textId="4835A4A6" w:rsidR="00D2015C" w:rsidRDefault="044D052D" w:rsidP="00D2015C">
      <w:pPr>
        <w:pStyle w:val="ListParagraph"/>
        <w:numPr>
          <w:ilvl w:val="2"/>
          <w:numId w:val="1"/>
        </w:numPr>
        <w:spacing w:after="0" w:line="240" w:lineRule="auto"/>
        <w:rPr>
          <w:rFonts w:ascii="Arial" w:eastAsia="Arial" w:hAnsi="Arial" w:cs="Arial"/>
          <w:b/>
          <w:bCs/>
        </w:rPr>
      </w:pPr>
      <w:r w:rsidRPr="044D052D">
        <w:rPr>
          <w:rFonts w:ascii="Arial" w:eastAsia="Arial" w:hAnsi="Arial" w:cs="Arial"/>
          <w:b/>
          <w:bCs/>
        </w:rPr>
        <w:t>Upon a Reynolds/Kelly motion the board unanimously moved to advertise budget in paper</w:t>
      </w:r>
    </w:p>
    <w:p w14:paraId="36EFCDE2" w14:textId="77777777" w:rsidR="00FF206F" w:rsidRPr="00FF206F" w:rsidRDefault="00FF206F" w:rsidP="00FF206F">
      <w:pPr>
        <w:spacing w:after="0" w:line="240" w:lineRule="auto"/>
        <w:rPr>
          <w:rFonts w:ascii="Arial" w:eastAsia="Arial" w:hAnsi="Arial" w:cs="Arial"/>
          <w:b/>
          <w:bCs/>
        </w:rPr>
      </w:pPr>
    </w:p>
    <w:p w14:paraId="2670131D" w14:textId="34E9F091" w:rsidR="00D116ED" w:rsidRDefault="1208A564" w:rsidP="42F66449">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NEW BUSINESS</w:t>
      </w:r>
    </w:p>
    <w:p w14:paraId="11C62771" w14:textId="656366E9" w:rsidR="00C121F8" w:rsidRPr="00A13D0E" w:rsidRDefault="044D052D" w:rsidP="009F5DCB">
      <w:pPr>
        <w:pStyle w:val="ListParagraph"/>
        <w:numPr>
          <w:ilvl w:val="1"/>
          <w:numId w:val="1"/>
        </w:numPr>
        <w:spacing w:after="0" w:line="240" w:lineRule="auto"/>
        <w:rPr>
          <w:rFonts w:ascii="Arial" w:eastAsia="Arial" w:hAnsi="Arial" w:cs="Arial"/>
          <w:b/>
          <w:bCs/>
        </w:rPr>
      </w:pPr>
      <w:r w:rsidRPr="044D052D">
        <w:rPr>
          <w:rFonts w:ascii="Arial" w:eastAsia="Arial" w:hAnsi="Arial" w:cs="Arial"/>
          <w:color w:val="000000" w:themeColor="text1"/>
        </w:rPr>
        <w:t>Franchise agreement with Blue Ridge Communications</w:t>
      </w:r>
      <w:r w:rsidRPr="044D052D">
        <w:t xml:space="preserve"> </w:t>
      </w:r>
    </w:p>
    <w:p w14:paraId="5B204437" w14:textId="31A017DC" w:rsidR="00C121F8" w:rsidRPr="00A13D0E"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Blue Ridge cable contacted us about a franchise agreement, Solicitor Linus Fenicle reviewed the agreement and is fine with the wording</w:t>
      </w:r>
    </w:p>
    <w:p w14:paraId="1637A8F6" w14:textId="4E16A95E" w:rsidR="00A13D0E" w:rsidRDefault="044D052D" w:rsidP="00A13D0E">
      <w:pPr>
        <w:pStyle w:val="ListParagraph"/>
        <w:numPr>
          <w:ilvl w:val="2"/>
          <w:numId w:val="1"/>
        </w:numPr>
        <w:spacing w:after="0" w:line="240" w:lineRule="auto"/>
        <w:rPr>
          <w:rFonts w:ascii="Arial" w:eastAsia="Arial" w:hAnsi="Arial" w:cs="Arial"/>
          <w:b/>
          <w:bCs/>
        </w:rPr>
      </w:pPr>
      <w:r w:rsidRPr="044D052D">
        <w:rPr>
          <w:rFonts w:ascii="Arial" w:eastAsia="Arial" w:hAnsi="Arial" w:cs="Arial"/>
          <w:b/>
          <w:bCs/>
        </w:rPr>
        <w:t>Upon a Reynolds/Kelly motion the board unanimously moved to allow the franchise agreement</w:t>
      </w:r>
    </w:p>
    <w:p w14:paraId="6C4D74DD" w14:textId="57048121" w:rsidR="044D052D"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Maintenance agreement for Country View Mobile Home Park</w:t>
      </w:r>
    </w:p>
    <w:p w14:paraId="48EAE6D4" w14:textId="05D5383A" w:rsidR="000E648D" w:rsidRPr="002503DF"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 xml:space="preserve">Meadow View Mobile Home Park contacted us about a bond they had with us for the Sewage System for over 20 years, Solicitor reviewed and agreed to release the </w:t>
      </w:r>
      <w:bookmarkStart w:id="9" w:name="_Int_MLIvq8Zz"/>
      <w:r w:rsidRPr="044D052D">
        <w:rPr>
          <w:rFonts w:ascii="Arial" w:eastAsia="Arial" w:hAnsi="Arial" w:cs="Arial"/>
        </w:rPr>
        <w:t>20,000-dollar</w:t>
      </w:r>
      <w:bookmarkEnd w:id="9"/>
      <w:r w:rsidRPr="044D052D">
        <w:rPr>
          <w:rFonts w:ascii="Arial" w:eastAsia="Arial" w:hAnsi="Arial" w:cs="Arial"/>
        </w:rPr>
        <w:t xml:space="preserve"> bond</w:t>
      </w:r>
    </w:p>
    <w:p w14:paraId="1870E918" w14:textId="126ABD4E" w:rsidR="002503DF" w:rsidRDefault="044D052D" w:rsidP="002503DF">
      <w:pPr>
        <w:pStyle w:val="ListParagraph"/>
        <w:numPr>
          <w:ilvl w:val="3"/>
          <w:numId w:val="1"/>
        </w:numPr>
        <w:spacing w:after="0" w:line="240" w:lineRule="auto"/>
        <w:rPr>
          <w:rFonts w:ascii="Arial" w:eastAsia="Arial" w:hAnsi="Arial" w:cs="Arial"/>
          <w:b/>
          <w:bCs/>
        </w:rPr>
      </w:pPr>
      <w:r w:rsidRPr="044D052D">
        <w:rPr>
          <w:rFonts w:ascii="Arial" w:eastAsia="Arial" w:hAnsi="Arial" w:cs="Arial"/>
          <w:b/>
          <w:bCs/>
        </w:rPr>
        <w:t xml:space="preserve">Upon a Reynolds/Kelly motion the board unanimously moved to release the bond with Meadow View Mobile </w:t>
      </w:r>
      <w:bookmarkStart w:id="10" w:name="_Int_4XjZXng1"/>
      <w:r w:rsidRPr="044D052D">
        <w:rPr>
          <w:rFonts w:ascii="Arial" w:eastAsia="Arial" w:hAnsi="Arial" w:cs="Arial"/>
          <w:b/>
          <w:bCs/>
        </w:rPr>
        <w:t>Home Park</w:t>
      </w:r>
      <w:bookmarkEnd w:id="10"/>
      <w:r w:rsidRPr="044D052D">
        <w:rPr>
          <w:rFonts w:ascii="Arial" w:eastAsia="Arial" w:hAnsi="Arial" w:cs="Arial"/>
          <w:b/>
          <w:bCs/>
        </w:rPr>
        <w:t xml:space="preserve"> with Linus doing a letter to release</w:t>
      </w:r>
    </w:p>
    <w:p w14:paraId="188CCEF1" w14:textId="30E60F49" w:rsidR="044D052D" w:rsidRDefault="044D052D" w:rsidP="044D052D">
      <w:pPr>
        <w:pStyle w:val="ListParagraph"/>
        <w:numPr>
          <w:ilvl w:val="1"/>
          <w:numId w:val="1"/>
        </w:numPr>
        <w:spacing w:after="0" w:line="240" w:lineRule="auto"/>
        <w:rPr>
          <w:rFonts w:ascii="Arial" w:eastAsia="Arial" w:hAnsi="Arial" w:cs="Arial"/>
          <w:color w:val="000000" w:themeColor="text1"/>
        </w:rPr>
      </w:pPr>
      <w:r w:rsidRPr="044D052D">
        <w:rPr>
          <w:rFonts w:ascii="Arial" w:eastAsia="Arial" w:hAnsi="Arial" w:cs="Arial"/>
          <w:color w:val="000000" w:themeColor="text1"/>
        </w:rPr>
        <w:t>Meeting dates advertise for close-out, re-organization and auditors</w:t>
      </w:r>
    </w:p>
    <w:p w14:paraId="65EBE32B" w14:textId="00CB7D8E" w:rsidR="00395507" w:rsidRPr="00016F05" w:rsidRDefault="044D052D" w:rsidP="00395507">
      <w:pPr>
        <w:pStyle w:val="ListParagraph"/>
        <w:numPr>
          <w:ilvl w:val="2"/>
          <w:numId w:val="1"/>
        </w:numPr>
        <w:spacing w:after="0" w:line="240" w:lineRule="auto"/>
        <w:rPr>
          <w:rFonts w:ascii="Arial" w:eastAsia="Arial" w:hAnsi="Arial" w:cs="Arial"/>
        </w:rPr>
      </w:pPr>
      <w:r w:rsidRPr="044D052D">
        <w:rPr>
          <w:rFonts w:ascii="Arial" w:eastAsia="Arial" w:hAnsi="Arial" w:cs="Arial"/>
          <w:b/>
          <w:bCs/>
        </w:rPr>
        <w:t>Upon a Reynolds/Burkholder motion the board unanimously moved to advertise the close-out meeting, re-organization meeting with Auditors meeting dates</w:t>
      </w:r>
    </w:p>
    <w:p w14:paraId="279B052F" w14:textId="2F952542" w:rsidR="00016F05" w:rsidRDefault="044D052D" w:rsidP="00016F05">
      <w:pPr>
        <w:pStyle w:val="ListParagraph"/>
        <w:numPr>
          <w:ilvl w:val="1"/>
          <w:numId w:val="1"/>
        </w:numPr>
        <w:spacing w:after="0" w:line="240" w:lineRule="auto"/>
        <w:rPr>
          <w:rFonts w:ascii="Arial" w:eastAsia="Arial" w:hAnsi="Arial" w:cs="Arial"/>
        </w:rPr>
      </w:pPr>
      <w:r w:rsidRPr="044D052D">
        <w:rPr>
          <w:rFonts w:ascii="Arial" w:eastAsia="Arial" w:hAnsi="Arial" w:cs="Arial"/>
        </w:rPr>
        <w:t>Ratify Permits signed prior to meeting</w:t>
      </w:r>
    </w:p>
    <w:p w14:paraId="6AF758F7" w14:textId="220CAFCC" w:rsidR="00016F05" w:rsidRPr="004B10B1" w:rsidRDefault="044D052D" w:rsidP="00016F05">
      <w:pPr>
        <w:pStyle w:val="ListParagraph"/>
        <w:numPr>
          <w:ilvl w:val="2"/>
          <w:numId w:val="1"/>
        </w:numPr>
        <w:spacing w:after="0" w:line="240" w:lineRule="auto"/>
        <w:rPr>
          <w:rFonts w:ascii="Arial" w:eastAsia="Arial" w:hAnsi="Arial" w:cs="Arial"/>
        </w:rPr>
      </w:pPr>
      <w:r w:rsidRPr="044D052D">
        <w:rPr>
          <w:rFonts w:ascii="Arial" w:eastAsia="Arial" w:hAnsi="Arial" w:cs="Arial"/>
          <w:b/>
          <w:bCs/>
        </w:rPr>
        <w:t xml:space="preserve">Upon a Reynolds/Kelly motion the board unanimously moved to </w:t>
      </w:r>
      <w:bookmarkStart w:id="11" w:name="_Int_CmW7orZN"/>
      <w:r w:rsidRPr="044D052D">
        <w:rPr>
          <w:rFonts w:ascii="Arial" w:eastAsia="Arial" w:hAnsi="Arial" w:cs="Arial"/>
          <w:b/>
          <w:bCs/>
        </w:rPr>
        <w:t>ratify</w:t>
      </w:r>
      <w:bookmarkEnd w:id="11"/>
      <w:r w:rsidRPr="044D052D">
        <w:rPr>
          <w:rFonts w:ascii="Arial" w:eastAsia="Arial" w:hAnsi="Arial" w:cs="Arial"/>
          <w:b/>
          <w:bCs/>
        </w:rPr>
        <w:t xml:space="preserve"> Permits as follows</w:t>
      </w:r>
    </w:p>
    <w:p w14:paraId="50C35F10" w14:textId="1A2AC7B7" w:rsidR="004B10B1" w:rsidRPr="004B10B1" w:rsidRDefault="044D052D" w:rsidP="004B10B1">
      <w:pPr>
        <w:pStyle w:val="ListParagraph"/>
        <w:numPr>
          <w:ilvl w:val="3"/>
          <w:numId w:val="1"/>
        </w:numPr>
        <w:spacing w:after="0" w:line="240" w:lineRule="auto"/>
        <w:rPr>
          <w:rFonts w:ascii="Arial" w:eastAsia="Arial" w:hAnsi="Arial" w:cs="Arial"/>
        </w:rPr>
      </w:pPr>
      <w:r w:rsidRPr="044D052D">
        <w:rPr>
          <w:rFonts w:ascii="Arial" w:eastAsia="Arial" w:hAnsi="Arial" w:cs="Arial"/>
          <w:b/>
          <w:bCs/>
        </w:rPr>
        <w:t>CT-22-23, Werts, 16 x 42 deck on house</w:t>
      </w:r>
    </w:p>
    <w:p w14:paraId="09ABCA7A" w14:textId="0EEE504D" w:rsidR="004B10B1" w:rsidRPr="00F61AB5" w:rsidRDefault="044D052D" w:rsidP="004B10B1">
      <w:pPr>
        <w:pStyle w:val="ListParagraph"/>
        <w:numPr>
          <w:ilvl w:val="3"/>
          <w:numId w:val="1"/>
        </w:numPr>
        <w:spacing w:after="0" w:line="240" w:lineRule="auto"/>
        <w:rPr>
          <w:rFonts w:ascii="Arial" w:eastAsia="Arial" w:hAnsi="Arial" w:cs="Arial"/>
        </w:rPr>
      </w:pPr>
      <w:r w:rsidRPr="044D052D">
        <w:rPr>
          <w:rFonts w:ascii="Arial" w:eastAsia="Arial" w:hAnsi="Arial" w:cs="Arial"/>
          <w:b/>
          <w:bCs/>
        </w:rPr>
        <w:t>CT-22-24, McCloskey, in-law quarters addition and deck</w:t>
      </w:r>
    </w:p>
    <w:p w14:paraId="6518D29B" w14:textId="63BD4A6A" w:rsidR="00F61AB5" w:rsidRPr="00F61AB5" w:rsidRDefault="044D052D" w:rsidP="004B10B1">
      <w:pPr>
        <w:pStyle w:val="ListParagraph"/>
        <w:numPr>
          <w:ilvl w:val="3"/>
          <w:numId w:val="1"/>
        </w:numPr>
        <w:spacing w:after="0" w:line="240" w:lineRule="auto"/>
        <w:rPr>
          <w:rFonts w:ascii="Arial" w:eastAsia="Arial" w:hAnsi="Arial" w:cs="Arial"/>
        </w:rPr>
      </w:pPr>
      <w:r w:rsidRPr="044D052D">
        <w:rPr>
          <w:rFonts w:ascii="Arial" w:eastAsia="Arial" w:hAnsi="Arial" w:cs="Arial"/>
          <w:b/>
          <w:bCs/>
        </w:rPr>
        <w:t>CT-22-25 T-Mobile, adding microwave dish to existing site</w:t>
      </w:r>
    </w:p>
    <w:p w14:paraId="019EC0E0" w14:textId="2086C39A" w:rsidR="00F61AB5" w:rsidRPr="002153E8" w:rsidRDefault="044D052D" w:rsidP="004B10B1">
      <w:pPr>
        <w:pStyle w:val="ListParagraph"/>
        <w:numPr>
          <w:ilvl w:val="3"/>
          <w:numId w:val="1"/>
        </w:numPr>
        <w:spacing w:after="0" w:line="240" w:lineRule="auto"/>
        <w:rPr>
          <w:rFonts w:ascii="Arial" w:eastAsia="Arial" w:hAnsi="Arial" w:cs="Arial"/>
        </w:rPr>
      </w:pPr>
      <w:r w:rsidRPr="044D052D">
        <w:rPr>
          <w:rFonts w:ascii="Arial" w:eastAsia="Arial" w:hAnsi="Arial" w:cs="Arial"/>
          <w:b/>
          <w:bCs/>
        </w:rPr>
        <w:t>CT-22-28 Darwin Swarey, 30 x 30 Pole Building</w:t>
      </w:r>
    </w:p>
    <w:p w14:paraId="31409A80" w14:textId="54632FC0" w:rsidR="002153E8" w:rsidRDefault="044D052D" w:rsidP="002153E8">
      <w:pPr>
        <w:pStyle w:val="ListParagraph"/>
        <w:numPr>
          <w:ilvl w:val="1"/>
          <w:numId w:val="1"/>
        </w:numPr>
        <w:spacing w:after="0" w:line="240" w:lineRule="auto"/>
        <w:rPr>
          <w:rFonts w:ascii="Arial" w:eastAsia="Arial" w:hAnsi="Arial" w:cs="Arial"/>
        </w:rPr>
      </w:pPr>
      <w:r w:rsidRPr="044D052D">
        <w:rPr>
          <w:rFonts w:ascii="Arial" w:eastAsia="Arial" w:hAnsi="Arial" w:cs="Arial"/>
          <w:color w:val="000000" w:themeColor="text1"/>
        </w:rPr>
        <w:t>Karns- private well water treatment-DEP permit</w:t>
      </w:r>
      <w:r w:rsidRPr="044D052D">
        <w:t xml:space="preserve"> </w:t>
      </w:r>
    </w:p>
    <w:p w14:paraId="4CB9079A" w14:textId="052BC514" w:rsidR="002153E8"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 xml:space="preserve">Karns is re-doing their water treatment system, table for engineer review, put on December 6, </w:t>
      </w:r>
      <w:bookmarkStart w:id="12" w:name="_Int_hClqKBjR"/>
      <w:r w:rsidRPr="044D052D">
        <w:rPr>
          <w:rFonts w:ascii="Arial" w:eastAsia="Arial" w:hAnsi="Arial" w:cs="Arial"/>
        </w:rPr>
        <w:t>2022,</w:t>
      </w:r>
      <w:bookmarkEnd w:id="12"/>
      <w:r w:rsidRPr="044D052D">
        <w:rPr>
          <w:rFonts w:ascii="Arial" w:eastAsia="Arial" w:hAnsi="Arial" w:cs="Arial"/>
        </w:rPr>
        <w:t xml:space="preserve"> agenda</w:t>
      </w:r>
    </w:p>
    <w:p w14:paraId="53004D64" w14:textId="06F42421" w:rsidR="00764463" w:rsidRDefault="044D052D" w:rsidP="002153E8">
      <w:pPr>
        <w:pStyle w:val="ListParagraph"/>
        <w:numPr>
          <w:ilvl w:val="1"/>
          <w:numId w:val="1"/>
        </w:numPr>
        <w:spacing w:after="0" w:line="240" w:lineRule="auto"/>
        <w:rPr>
          <w:rFonts w:ascii="Arial" w:eastAsia="Arial" w:hAnsi="Arial" w:cs="Arial"/>
        </w:rPr>
      </w:pPr>
      <w:r w:rsidRPr="044D052D">
        <w:rPr>
          <w:rFonts w:ascii="Arial" w:eastAsia="Arial" w:hAnsi="Arial" w:cs="Arial"/>
          <w:color w:val="000000" w:themeColor="text1"/>
        </w:rPr>
        <w:t>Fraker/Watson plans- to sign off</w:t>
      </w:r>
      <w:r w:rsidRPr="044D052D">
        <w:t xml:space="preserve"> </w:t>
      </w:r>
    </w:p>
    <w:p w14:paraId="20C32F95" w14:textId="159EFFA3" w:rsidR="00764463" w:rsidRDefault="044D052D" w:rsidP="044D052D">
      <w:pPr>
        <w:pStyle w:val="ListParagraph"/>
        <w:numPr>
          <w:ilvl w:val="2"/>
          <w:numId w:val="1"/>
        </w:numPr>
        <w:spacing w:after="0" w:line="240" w:lineRule="auto"/>
        <w:rPr>
          <w:rFonts w:ascii="Arial" w:eastAsia="Arial" w:hAnsi="Arial" w:cs="Arial"/>
        </w:rPr>
      </w:pPr>
      <w:r w:rsidRPr="044D052D">
        <w:rPr>
          <w:rFonts w:ascii="Arial" w:eastAsia="Arial" w:hAnsi="Arial" w:cs="Arial"/>
        </w:rPr>
        <w:t xml:space="preserve">Fraker/Watson plans to be signed because their development is mostly in New Bloomfield Borough but does butt up against Centre Twp border, they requested to put note on plan that this plan did not have to </w:t>
      </w:r>
      <w:bookmarkStart w:id="13" w:name="_Int_t6qUmeD5"/>
      <w:r w:rsidRPr="044D052D">
        <w:rPr>
          <w:rFonts w:ascii="Arial" w:eastAsia="Arial" w:hAnsi="Arial" w:cs="Arial"/>
        </w:rPr>
        <w:t>go</w:t>
      </w:r>
      <w:bookmarkEnd w:id="13"/>
      <w:r w:rsidRPr="044D052D">
        <w:rPr>
          <w:rFonts w:ascii="Arial" w:eastAsia="Arial" w:hAnsi="Arial" w:cs="Arial"/>
        </w:rPr>
        <w:t xml:space="preserve"> through Centre Twp planning commission</w:t>
      </w:r>
    </w:p>
    <w:p w14:paraId="12E1B016" w14:textId="4CC1845D" w:rsidR="00FF206F" w:rsidRPr="00F60AD9" w:rsidRDefault="044D052D" w:rsidP="009F0297">
      <w:pPr>
        <w:pStyle w:val="ListParagraph"/>
        <w:numPr>
          <w:ilvl w:val="2"/>
          <w:numId w:val="1"/>
        </w:numPr>
        <w:spacing w:after="0" w:line="240" w:lineRule="auto"/>
        <w:rPr>
          <w:rFonts w:ascii="Arial" w:eastAsia="Arial" w:hAnsi="Arial" w:cs="Arial"/>
        </w:rPr>
      </w:pPr>
      <w:r w:rsidRPr="044D052D">
        <w:rPr>
          <w:rFonts w:ascii="Arial" w:eastAsia="Arial" w:hAnsi="Arial" w:cs="Arial"/>
          <w:b/>
          <w:bCs/>
        </w:rPr>
        <w:t>Upon a Reynolds/Kelly motion the board unanimously moved to sign the plans for Fraker/Watson</w:t>
      </w:r>
    </w:p>
    <w:p w14:paraId="5CEC0D21" w14:textId="2E0997EE" w:rsidR="00F219FF" w:rsidRDefault="1208A564" w:rsidP="42F66449">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BILLS</w:t>
      </w:r>
    </w:p>
    <w:p w14:paraId="1CAF6AE8" w14:textId="5267CF9C" w:rsidR="00F219FF" w:rsidRDefault="00AC266D" w:rsidP="6096A622">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w:t>
      </w:r>
      <w:r w:rsidR="005B5389">
        <w:rPr>
          <w:rFonts w:ascii="Arial" w:eastAsia="Arial" w:hAnsi="Arial" w:cs="Arial"/>
          <w:b/>
          <w:bCs/>
        </w:rPr>
        <w:t xml:space="preserve">Kelly </w:t>
      </w:r>
      <w:r>
        <w:rPr>
          <w:rFonts w:ascii="Arial" w:eastAsia="Arial" w:hAnsi="Arial" w:cs="Arial"/>
          <w:b/>
          <w:bCs/>
        </w:rPr>
        <w:t>motion the board unanimously</w:t>
      </w:r>
      <w:r w:rsidR="001B6E82">
        <w:rPr>
          <w:rFonts w:ascii="Arial" w:eastAsia="Arial" w:hAnsi="Arial" w:cs="Arial"/>
          <w:b/>
          <w:bCs/>
        </w:rPr>
        <w:t xml:space="preserve"> approves paying the bills as presented to the board for review</w:t>
      </w:r>
    </w:p>
    <w:p w14:paraId="0BC158CF" w14:textId="77777777" w:rsidR="00F60AD9" w:rsidRPr="00F60AD9" w:rsidRDefault="00F60AD9" w:rsidP="00F60AD9">
      <w:pPr>
        <w:spacing w:after="0" w:line="240" w:lineRule="auto"/>
        <w:rPr>
          <w:rFonts w:ascii="Arial" w:eastAsia="Arial" w:hAnsi="Arial" w:cs="Arial"/>
          <w:b/>
          <w:bCs/>
        </w:rPr>
      </w:pPr>
    </w:p>
    <w:p w14:paraId="4B5BD9D0" w14:textId="2E5FBCED" w:rsidR="00F219FF" w:rsidRDefault="1208A564" w:rsidP="008838B1">
      <w:pPr>
        <w:pStyle w:val="ListParagraph"/>
        <w:numPr>
          <w:ilvl w:val="0"/>
          <w:numId w:val="1"/>
        </w:numPr>
        <w:spacing w:after="0" w:line="240" w:lineRule="auto"/>
        <w:rPr>
          <w:rFonts w:ascii="Arial" w:eastAsia="Arial" w:hAnsi="Arial" w:cs="Arial"/>
          <w:b/>
          <w:bCs/>
        </w:rPr>
      </w:pPr>
      <w:r w:rsidRPr="003D1EDB">
        <w:rPr>
          <w:rFonts w:ascii="Arial" w:eastAsia="Arial" w:hAnsi="Arial" w:cs="Arial"/>
          <w:b/>
          <w:bCs/>
        </w:rPr>
        <w:t>ADJOURN</w:t>
      </w:r>
    </w:p>
    <w:p w14:paraId="7B48D315" w14:textId="1FF50F5E" w:rsidR="001B6E82" w:rsidRDefault="001B6E82" w:rsidP="001B6E82">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Reynolds/Burkholder motion the board unanimously</w:t>
      </w:r>
      <w:r w:rsidR="004A4930">
        <w:rPr>
          <w:rFonts w:ascii="Arial" w:eastAsia="Arial" w:hAnsi="Arial" w:cs="Arial"/>
          <w:b/>
          <w:bCs/>
        </w:rPr>
        <w:t xml:space="preserve"> moved to adjourn the meeting at 7:4</w:t>
      </w:r>
      <w:r w:rsidR="005B5389">
        <w:rPr>
          <w:rFonts w:ascii="Arial" w:eastAsia="Arial" w:hAnsi="Arial" w:cs="Arial"/>
          <w:b/>
          <w:bCs/>
        </w:rPr>
        <w:t>2</w:t>
      </w:r>
      <w:r w:rsidR="004A4930">
        <w:rPr>
          <w:rFonts w:ascii="Arial" w:eastAsia="Arial" w:hAnsi="Arial" w:cs="Arial"/>
          <w:b/>
          <w:bCs/>
        </w:rPr>
        <w:t xml:space="preserve"> p.m.</w:t>
      </w:r>
    </w:p>
    <w:p w14:paraId="7769D37A" w14:textId="18A688A0" w:rsidR="00876BA0" w:rsidRDefault="00876BA0" w:rsidP="00876BA0">
      <w:pPr>
        <w:spacing w:after="0" w:line="240" w:lineRule="auto"/>
        <w:rPr>
          <w:rFonts w:ascii="Arial" w:eastAsia="Arial" w:hAnsi="Arial" w:cs="Arial"/>
          <w:b/>
          <w:bCs/>
        </w:rPr>
      </w:pPr>
    </w:p>
    <w:p w14:paraId="4FB2B65B" w14:textId="77777777" w:rsidR="00361891" w:rsidRDefault="00361891" w:rsidP="00876BA0">
      <w:pPr>
        <w:spacing w:after="0" w:line="240" w:lineRule="auto"/>
        <w:rPr>
          <w:rFonts w:ascii="Arial" w:eastAsia="Arial" w:hAnsi="Arial" w:cs="Arial"/>
          <w:b/>
          <w:bCs/>
        </w:rPr>
      </w:pPr>
    </w:p>
    <w:p w14:paraId="30247862" w14:textId="7DE3EC9D" w:rsidR="00361891" w:rsidRDefault="00361891" w:rsidP="00361891">
      <w:pPr>
        <w:spacing w:after="0" w:line="240" w:lineRule="auto"/>
        <w:ind w:left="2880"/>
        <w:rPr>
          <w:rFonts w:ascii="Arial" w:eastAsia="Arial" w:hAnsi="Arial" w:cs="Arial"/>
          <w:b/>
          <w:bCs/>
        </w:rPr>
      </w:pPr>
      <w:r>
        <w:rPr>
          <w:rFonts w:ascii="Arial" w:eastAsia="Arial" w:hAnsi="Arial" w:cs="Arial"/>
          <w:b/>
          <w:bCs/>
        </w:rPr>
        <w:t>Respectfully submitted,</w:t>
      </w:r>
    </w:p>
    <w:p w14:paraId="1239A812" w14:textId="77777777" w:rsidR="00361891" w:rsidRDefault="00361891" w:rsidP="00361891">
      <w:pPr>
        <w:spacing w:after="0" w:line="240" w:lineRule="auto"/>
        <w:ind w:left="2880"/>
        <w:rPr>
          <w:rFonts w:ascii="Arial" w:eastAsia="Arial" w:hAnsi="Arial" w:cs="Arial"/>
          <w:b/>
          <w:bCs/>
        </w:rPr>
      </w:pPr>
    </w:p>
    <w:p w14:paraId="6F86D319" w14:textId="77777777" w:rsidR="00361891" w:rsidRDefault="00361891" w:rsidP="00361891">
      <w:pPr>
        <w:spacing w:after="0" w:line="240" w:lineRule="auto"/>
        <w:ind w:left="2880"/>
        <w:rPr>
          <w:rFonts w:ascii="Arial" w:eastAsia="Arial" w:hAnsi="Arial" w:cs="Arial"/>
          <w:b/>
          <w:bCs/>
        </w:rPr>
      </w:pPr>
    </w:p>
    <w:p w14:paraId="73B3F5A4" w14:textId="77777777" w:rsidR="00361891" w:rsidRDefault="00361891" w:rsidP="00361891">
      <w:pPr>
        <w:spacing w:after="0" w:line="240" w:lineRule="auto"/>
        <w:ind w:left="2880"/>
        <w:rPr>
          <w:rFonts w:ascii="Arial" w:eastAsia="Arial" w:hAnsi="Arial" w:cs="Arial"/>
          <w:b/>
          <w:bCs/>
        </w:rPr>
      </w:pPr>
    </w:p>
    <w:p w14:paraId="7FC45C4D" w14:textId="77777777" w:rsidR="00144EAF" w:rsidRDefault="00361891" w:rsidP="00361891">
      <w:pPr>
        <w:spacing w:after="0" w:line="240" w:lineRule="auto"/>
        <w:ind w:left="2880"/>
        <w:rPr>
          <w:rFonts w:ascii="Arial" w:eastAsia="Arial" w:hAnsi="Arial" w:cs="Arial"/>
          <w:b/>
          <w:bCs/>
        </w:rPr>
      </w:pPr>
      <w:r>
        <w:rPr>
          <w:rFonts w:ascii="Arial" w:eastAsia="Arial" w:hAnsi="Arial" w:cs="Arial"/>
          <w:b/>
          <w:bCs/>
        </w:rPr>
        <w:t xml:space="preserve">Diana McPherson, </w:t>
      </w:r>
    </w:p>
    <w:p w14:paraId="479A5EA5" w14:textId="4740C9D1" w:rsidR="001B6E82" w:rsidRPr="001B6E82" w:rsidRDefault="00361891" w:rsidP="00144EAF">
      <w:pPr>
        <w:spacing w:after="0" w:line="240" w:lineRule="auto"/>
        <w:ind w:left="2880"/>
        <w:rPr>
          <w:rFonts w:ascii="Arial" w:eastAsia="Arial" w:hAnsi="Arial" w:cs="Arial"/>
          <w:b/>
          <w:bCs/>
        </w:rPr>
      </w:pPr>
      <w:r>
        <w:rPr>
          <w:rFonts w:ascii="Arial" w:eastAsia="Arial" w:hAnsi="Arial" w:cs="Arial"/>
          <w:b/>
          <w:bCs/>
        </w:rPr>
        <w:t>Secretary</w:t>
      </w:r>
      <w:r w:rsidR="00144EAF">
        <w:rPr>
          <w:rFonts w:ascii="Arial" w:eastAsia="Arial" w:hAnsi="Arial" w:cs="Arial"/>
          <w:b/>
          <w:bCs/>
        </w:rPr>
        <w:t>/Treasurer</w:t>
      </w:r>
    </w:p>
    <w:sectPr w:rsidR="001B6E82" w:rsidRPr="001B6E8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1D4" w14:textId="77777777" w:rsidR="00484A5D" w:rsidRDefault="00484A5D" w:rsidP="00712BC0">
      <w:pPr>
        <w:spacing w:after="0" w:line="240" w:lineRule="auto"/>
      </w:pPr>
      <w:r>
        <w:separator/>
      </w:r>
    </w:p>
  </w:endnote>
  <w:endnote w:type="continuationSeparator" w:id="0">
    <w:p w14:paraId="74ED4365" w14:textId="77777777" w:rsidR="00484A5D" w:rsidRDefault="00484A5D" w:rsidP="00712BC0">
      <w:pPr>
        <w:spacing w:after="0" w:line="240" w:lineRule="auto"/>
      </w:pPr>
      <w:r>
        <w:continuationSeparator/>
      </w:r>
    </w:p>
  </w:endnote>
  <w:endnote w:type="continuationNotice" w:id="1">
    <w:p w14:paraId="176D955B" w14:textId="77777777" w:rsidR="00484A5D" w:rsidRDefault="00484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E1A8" w14:textId="77777777" w:rsidR="00484A5D" w:rsidRDefault="00484A5D" w:rsidP="00712BC0">
      <w:pPr>
        <w:spacing w:after="0" w:line="240" w:lineRule="auto"/>
      </w:pPr>
      <w:r>
        <w:separator/>
      </w:r>
    </w:p>
  </w:footnote>
  <w:footnote w:type="continuationSeparator" w:id="0">
    <w:p w14:paraId="410B03FF" w14:textId="77777777" w:rsidR="00484A5D" w:rsidRDefault="00484A5D" w:rsidP="00712BC0">
      <w:pPr>
        <w:spacing w:after="0" w:line="240" w:lineRule="auto"/>
      </w:pPr>
      <w:r>
        <w:continuationSeparator/>
      </w:r>
    </w:p>
  </w:footnote>
  <w:footnote w:type="continuationNotice" w:id="1">
    <w:p w14:paraId="7F2D98E8" w14:textId="77777777" w:rsidR="00484A5D" w:rsidRDefault="00484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gS5bLWr2" int2:invalidationBookmarkName="" int2:hashCode="zMBFRnqOeYSJ8w" int2:id="X9TnpHrU"/>
    <int2:bookmark int2:bookmarkName="_Int_aCOsZxr5" int2:invalidationBookmarkName="" int2:hashCode="FRXXMBZnhdLWx4" int2:id="trtArgdV"/>
    <int2:bookmark int2:bookmarkName="_Int_yFbEwRYU" int2:invalidationBookmarkName="" int2:hashCode="r29eX06W+PK0Is" int2:id="wy7rJ4fn"/>
    <int2:bookmark int2:bookmarkName="_Int_vrbnrl5D" int2:invalidationBookmarkName="" int2:hashCode="aE8NQNZ+aA7C6R" int2:id="PeKAqSit"/>
    <int2:bookmark int2:bookmarkName="_Int_xSGSf5Tn" int2:invalidationBookmarkName="" int2:hashCode="CG63Kl0W/VYICj" int2:id="NNp3mMoA"/>
    <int2:bookmark int2:bookmarkName="_Int_9C6OnLrq" int2:invalidationBookmarkName="" int2:hashCode="z/pQoyyxOiQNcF" int2:id="g98w4pmC"/>
    <int2:bookmark int2:bookmarkName="_Int_t6qUmeD5" int2:invalidationBookmarkName="" int2:hashCode="gWreZVlNUqjc7a" int2:id="w2Hdlmp6"/>
    <int2:bookmark int2:bookmarkName="_Int_yJkFRUu6" int2:invalidationBookmarkName="" int2:hashCode="LhjNhKWOxlWbX6" int2:id="f6nWf92F"/>
    <int2:bookmark int2:bookmarkName="_Int_J79GuTE4" int2:invalidationBookmarkName="" int2:hashCode="MXmmXv8lI7veU8" int2:id="NU6uNvSd"/>
    <int2:bookmark int2:bookmarkName="_Int_IUtisPwT" int2:invalidationBookmarkName="" int2:hashCode="eh1v7S1mfwYuhU" int2:id="WPWFT3j3"/>
    <int2:bookmark int2:bookmarkName="_Int_2qguabB3" int2:invalidationBookmarkName="" int2:hashCode="k8jSvorczcMhPc" int2:id="X5UUJS40"/>
    <int2:bookmark int2:bookmarkName="_Int_6CHMku3p" int2:invalidationBookmarkName="" int2:hashCode="Ii7xzI/BKBNLyW" int2:id="tGFerVf4"/>
    <int2:bookmark int2:bookmarkName="_Int_gY9DxoIm" int2:invalidationBookmarkName="" int2:hashCode="8PHvPpzKZZe6pI" int2:id="vxIXYdD4"/>
    <int2:bookmark int2:bookmarkName="_Int_Cl6RsRkT" int2:invalidationBookmarkName="" int2:hashCode="8PHvPpzKZZe6pI" int2:id="0Q8SJFVp"/>
    <int2:bookmark int2:bookmarkName="_Int_hClqKBjR" int2:invalidationBookmarkName="" int2:hashCode="5XXczHEUB1Tdhb" int2:id="VEeIs3lE"/>
    <int2:bookmark int2:bookmarkName="_Int_MLIvq8Zz" int2:invalidationBookmarkName="" int2:hashCode="0C8KQS8WJMxQYG" int2:id="CG5iEHy3"/>
    <int2:bookmark int2:bookmarkName="_Int_4XjZXng1" int2:invalidationBookmarkName="" int2:hashCode="MN9EapnwfiLdvM" int2:id="OFUETQDw"/>
    <int2:bookmark int2:bookmarkName="_Int_CmW7orZN" int2:invalidationBookmarkName="" int2:hashCode="lcB7wu6kBsHVQR" int2:id="7KW6cluR"/>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99DE61FA"/>
    <w:lvl w:ilvl="0" w:tplc="0409000F">
      <w:start w:val="1"/>
      <w:numFmt w:val="decimal"/>
      <w:lvlText w:val="%1."/>
      <w:lvlJc w:val="left"/>
      <w:pPr>
        <w:ind w:left="540" w:hanging="360"/>
      </w:pPr>
    </w:lvl>
    <w:lvl w:ilvl="1" w:tplc="FFFFFFFF">
      <w:start w:val="1"/>
      <w:numFmt w:val="lowerLetter"/>
      <w:lvlText w:val="%2."/>
      <w:lvlJc w:val="left"/>
      <w:pPr>
        <w:ind w:left="900" w:hanging="360"/>
      </w:pPr>
    </w:lvl>
    <w:lvl w:ilvl="2" w:tplc="FFFFFFFF">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5FFB6587"/>
    <w:multiLevelType w:val="hybridMultilevel"/>
    <w:tmpl w:val="76260874"/>
    <w:lvl w:ilvl="0" w:tplc="EDDA8D48">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8"/>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9"/>
  </w:num>
  <w:num w:numId="8" w16cid:durableId="152792791">
    <w:abstractNumId w:val="4"/>
  </w:num>
  <w:num w:numId="9" w16cid:durableId="357705567">
    <w:abstractNumId w:val="3"/>
  </w:num>
  <w:num w:numId="10" w16cid:durableId="954367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41C"/>
    <w:rsid w:val="00005A38"/>
    <w:rsid w:val="00007D51"/>
    <w:rsid w:val="00010413"/>
    <w:rsid w:val="00011F86"/>
    <w:rsid w:val="00015745"/>
    <w:rsid w:val="00016F05"/>
    <w:rsid w:val="00033687"/>
    <w:rsid w:val="0003459A"/>
    <w:rsid w:val="00040449"/>
    <w:rsid w:val="000406EB"/>
    <w:rsid w:val="00040C1D"/>
    <w:rsid w:val="00041924"/>
    <w:rsid w:val="0004429A"/>
    <w:rsid w:val="00044FE8"/>
    <w:rsid w:val="00045B14"/>
    <w:rsid w:val="00054295"/>
    <w:rsid w:val="00054578"/>
    <w:rsid w:val="00056C06"/>
    <w:rsid w:val="00063FA3"/>
    <w:rsid w:val="00072903"/>
    <w:rsid w:val="00072FAD"/>
    <w:rsid w:val="00076E27"/>
    <w:rsid w:val="00077763"/>
    <w:rsid w:val="00080832"/>
    <w:rsid w:val="00084D81"/>
    <w:rsid w:val="0009401F"/>
    <w:rsid w:val="00094323"/>
    <w:rsid w:val="00097827"/>
    <w:rsid w:val="000A1D0B"/>
    <w:rsid w:val="000A42AF"/>
    <w:rsid w:val="000A531C"/>
    <w:rsid w:val="000A7909"/>
    <w:rsid w:val="000B31F4"/>
    <w:rsid w:val="000B6EC2"/>
    <w:rsid w:val="000C13B8"/>
    <w:rsid w:val="000C13F1"/>
    <w:rsid w:val="000C476F"/>
    <w:rsid w:val="000D65DE"/>
    <w:rsid w:val="000E648D"/>
    <w:rsid w:val="000F3C40"/>
    <w:rsid w:val="000F65A9"/>
    <w:rsid w:val="000F763E"/>
    <w:rsid w:val="000F7E20"/>
    <w:rsid w:val="00101865"/>
    <w:rsid w:val="001067E0"/>
    <w:rsid w:val="00111877"/>
    <w:rsid w:val="00111D3C"/>
    <w:rsid w:val="00113C6D"/>
    <w:rsid w:val="001176CD"/>
    <w:rsid w:val="00121793"/>
    <w:rsid w:val="001307D8"/>
    <w:rsid w:val="001337D0"/>
    <w:rsid w:val="00135A77"/>
    <w:rsid w:val="00143FC9"/>
    <w:rsid w:val="00144EAF"/>
    <w:rsid w:val="00145B00"/>
    <w:rsid w:val="00147E63"/>
    <w:rsid w:val="00153FE7"/>
    <w:rsid w:val="001567F4"/>
    <w:rsid w:val="00157E64"/>
    <w:rsid w:val="00161DE5"/>
    <w:rsid w:val="00163836"/>
    <w:rsid w:val="0016568C"/>
    <w:rsid w:val="00167B69"/>
    <w:rsid w:val="00170014"/>
    <w:rsid w:val="0018180F"/>
    <w:rsid w:val="00182422"/>
    <w:rsid w:val="00186BD9"/>
    <w:rsid w:val="00193A44"/>
    <w:rsid w:val="001A0288"/>
    <w:rsid w:val="001A2E18"/>
    <w:rsid w:val="001A34F9"/>
    <w:rsid w:val="001B2FE1"/>
    <w:rsid w:val="001B53D1"/>
    <w:rsid w:val="001B5BCB"/>
    <w:rsid w:val="001B6E82"/>
    <w:rsid w:val="001B71D2"/>
    <w:rsid w:val="001B78D6"/>
    <w:rsid w:val="001C4C21"/>
    <w:rsid w:val="001C78D7"/>
    <w:rsid w:val="001D15FE"/>
    <w:rsid w:val="001D24B7"/>
    <w:rsid w:val="001D4A09"/>
    <w:rsid w:val="001D7BF6"/>
    <w:rsid w:val="001E11D5"/>
    <w:rsid w:val="001E65C0"/>
    <w:rsid w:val="001F1590"/>
    <w:rsid w:val="00201484"/>
    <w:rsid w:val="002025CA"/>
    <w:rsid w:val="00211DB5"/>
    <w:rsid w:val="00214C19"/>
    <w:rsid w:val="00214DBE"/>
    <w:rsid w:val="002153E8"/>
    <w:rsid w:val="00220F73"/>
    <w:rsid w:val="00222F4F"/>
    <w:rsid w:val="0022751C"/>
    <w:rsid w:val="002318CC"/>
    <w:rsid w:val="00235577"/>
    <w:rsid w:val="00240068"/>
    <w:rsid w:val="002411F9"/>
    <w:rsid w:val="002503DF"/>
    <w:rsid w:val="002530D2"/>
    <w:rsid w:val="00255ECA"/>
    <w:rsid w:val="0025638E"/>
    <w:rsid w:val="00261208"/>
    <w:rsid w:val="002661CC"/>
    <w:rsid w:val="002719D5"/>
    <w:rsid w:val="00271EC4"/>
    <w:rsid w:val="00274EC8"/>
    <w:rsid w:val="002762D1"/>
    <w:rsid w:val="00276E7E"/>
    <w:rsid w:val="00280B7E"/>
    <w:rsid w:val="00283C27"/>
    <w:rsid w:val="00283C59"/>
    <w:rsid w:val="002877FF"/>
    <w:rsid w:val="00287D47"/>
    <w:rsid w:val="00287FC5"/>
    <w:rsid w:val="00290162"/>
    <w:rsid w:val="0029210F"/>
    <w:rsid w:val="002930EE"/>
    <w:rsid w:val="00294FED"/>
    <w:rsid w:val="002969BF"/>
    <w:rsid w:val="002A2E6A"/>
    <w:rsid w:val="002A3346"/>
    <w:rsid w:val="002B456F"/>
    <w:rsid w:val="002B7263"/>
    <w:rsid w:val="002C23F0"/>
    <w:rsid w:val="002C3CE6"/>
    <w:rsid w:val="002C4F87"/>
    <w:rsid w:val="002C5B6C"/>
    <w:rsid w:val="002C7199"/>
    <w:rsid w:val="002D1E7D"/>
    <w:rsid w:val="002D3212"/>
    <w:rsid w:val="002E2361"/>
    <w:rsid w:val="002E2443"/>
    <w:rsid w:val="002E24C4"/>
    <w:rsid w:val="002E3534"/>
    <w:rsid w:val="002E42D1"/>
    <w:rsid w:val="002E536F"/>
    <w:rsid w:val="002F1FCC"/>
    <w:rsid w:val="002F6298"/>
    <w:rsid w:val="00300358"/>
    <w:rsid w:val="003007B3"/>
    <w:rsid w:val="0030404A"/>
    <w:rsid w:val="00310967"/>
    <w:rsid w:val="003118B5"/>
    <w:rsid w:val="003176A2"/>
    <w:rsid w:val="00317744"/>
    <w:rsid w:val="00317EEE"/>
    <w:rsid w:val="00323EDA"/>
    <w:rsid w:val="0032612B"/>
    <w:rsid w:val="0033007A"/>
    <w:rsid w:val="00330E25"/>
    <w:rsid w:val="003328D7"/>
    <w:rsid w:val="00334040"/>
    <w:rsid w:val="00335452"/>
    <w:rsid w:val="003435B3"/>
    <w:rsid w:val="003436D0"/>
    <w:rsid w:val="003550E0"/>
    <w:rsid w:val="00360D33"/>
    <w:rsid w:val="0036183A"/>
    <w:rsid w:val="00361891"/>
    <w:rsid w:val="0036310B"/>
    <w:rsid w:val="003741D4"/>
    <w:rsid w:val="003801B2"/>
    <w:rsid w:val="00384D93"/>
    <w:rsid w:val="0038632E"/>
    <w:rsid w:val="00391034"/>
    <w:rsid w:val="00395507"/>
    <w:rsid w:val="003A2AB4"/>
    <w:rsid w:val="003B07AE"/>
    <w:rsid w:val="003B30D9"/>
    <w:rsid w:val="003B413E"/>
    <w:rsid w:val="003D1DF2"/>
    <w:rsid w:val="003D1EDB"/>
    <w:rsid w:val="003D6909"/>
    <w:rsid w:val="003E7842"/>
    <w:rsid w:val="003F0611"/>
    <w:rsid w:val="003F0D1F"/>
    <w:rsid w:val="003F2D63"/>
    <w:rsid w:val="003F37C9"/>
    <w:rsid w:val="003F7BA6"/>
    <w:rsid w:val="00400A27"/>
    <w:rsid w:val="00401A60"/>
    <w:rsid w:val="00402214"/>
    <w:rsid w:val="00404090"/>
    <w:rsid w:val="0040556A"/>
    <w:rsid w:val="00405F38"/>
    <w:rsid w:val="00406328"/>
    <w:rsid w:val="00406FD2"/>
    <w:rsid w:val="00410910"/>
    <w:rsid w:val="004136C9"/>
    <w:rsid w:val="00414A6F"/>
    <w:rsid w:val="00415E3D"/>
    <w:rsid w:val="004171EB"/>
    <w:rsid w:val="0042086E"/>
    <w:rsid w:val="0042163D"/>
    <w:rsid w:val="00425070"/>
    <w:rsid w:val="0042680A"/>
    <w:rsid w:val="004272D5"/>
    <w:rsid w:val="00430A2B"/>
    <w:rsid w:val="0044606F"/>
    <w:rsid w:val="00446A4D"/>
    <w:rsid w:val="004500F4"/>
    <w:rsid w:val="00450415"/>
    <w:rsid w:val="004517E6"/>
    <w:rsid w:val="004570D0"/>
    <w:rsid w:val="0045735A"/>
    <w:rsid w:val="0047195F"/>
    <w:rsid w:val="004725DC"/>
    <w:rsid w:val="0047664D"/>
    <w:rsid w:val="004823B0"/>
    <w:rsid w:val="00484A5D"/>
    <w:rsid w:val="00487C8B"/>
    <w:rsid w:val="00492B46"/>
    <w:rsid w:val="00493161"/>
    <w:rsid w:val="00493890"/>
    <w:rsid w:val="004957CB"/>
    <w:rsid w:val="00496DF3"/>
    <w:rsid w:val="004A3388"/>
    <w:rsid w:val="004A4930"/>
    <w:rsid w:val="004B069F"/>
    <w:rsid w:val="004B10B1"/>
    <w:rsid w:val="004B1FF5"/>
    <w:rsid w:val="004B2468"/>
    <w:rsid w:val="004B3C71"/>
    <w:rsid w:val="004B510F"/>
    <w:rsid w:val="004B6BA0"/>
    <w:rsid w:val="004B7980"/>
    <w:rsid w:val="004C1164"/>
    <w:rsid w:val="004C28C2"/>
    <w:rsid w:val="004D003A"/>
    <w:rsid w:val="004E0CF2"/>
    <w:rsid w:val="004E197C"/>
    <w:rsid w:val="004F3311"/>
    <w:rsid w:val="00502FFC"/>
    <w:rsid w:val="00510098"/>
    <w:rsid w:val="00514BC8"/>
    <w:rsid w:val="00516376"/>
    <w:rsid w:val="005169A5"/>
    <w:rsid w:val="00516A15"/>
    <w:rsid w:val="005227BD"/>
    <w:rsid w:val="00523223"/>
    <w:rsid w:val="00535278"/>
    <w:rsid w:val="00550A84"/>
    <w:rsid w:val="0055745D"/>
    <w:rsid w:val="005622D7"/>
    <w:rsid w:val="00566210"/>
    <w:rsid w:val="00567573"/>
    <w:rsid w:val="00573004"/>
    <w:rsid w:val="00575AF7"/>
    <w:rsid w:val="00591425"/>
    <w:rsid w:val="00592307"/>
    <w:rsid w:val="005A0A4D"/>
    <w:rsid w:val="005A4A12"/>
    <w:rsid w:val="005A7F3C"/>
    <w:rsid w:val="005B25D1"/>
    <w:rsid w:val="005B437A"/>
    <w:rsid w:val="005B5389"/>
    <w:rsid w:val="005B58B2"/>
    <w:rsid w:val="005C1C94"/>
    <w:rsid w:val="005C2329"/>
    <w:rsid w:val="005C3468"/>
    <w:rsid w:val="005C5EBA"/>
    <w:rsid w:val="005C6629"/>
    <w:rsid w:val="005C77BA"/>
    <w:rsid w:val="005D021A"/>
    <w:rsid w:val="005D6A1B"/>
    <w:rsid w:val="005E554D"/>
    <w:rsid w:val="005F15B7"/>
    <w:rsid w:val="005F34DF"/>
    <w:rsid w:val="005F5AFA"/>
    <w:rsid w:val="00600D2A"/>
    <w:rsid w:val="00604B88"/>
    <w:rsid w:val="00610A0F"/>
    <w:rsid w:val="006110D9"/>
    <w:rsid w:val="00620379"/>
    <w:rsid w:val="00623CA2"/>
    <w:rsid w:val="00624B42"/>
    <w:rsid w:val="00631256"/>
    <w:rsid w:val="0063264C"/>
    <w:rsid w:val="00635305"/>
    <w:rsid w:val="00637547"/>
    <w:rsid w:val="006402A1"/>
    <w:rsid w:val="00644E6D"/>
    <w:rsid w:val="00645FE0"/>
    <w:rsid w:val="0065152F"/>
    <w:rsid w:val="00652736"/>
    <w:rsid w:val="006550FC"/>
    <w:rsid w:val="00655762"/>
    <w:rsid w:val="00662BFA"/>
    <w:rsid w:val="00663578"/>
    <w:rsid w:val="00667945"/>
    <w:rsid w:val="006700CC"/>
    <w:rsid w:val="00672DC3"/>
    <w:rsid w:val="0067501D"/>
    <w:rsid w:val="006801B1"/>
    <w:rsid w:val="00680C22"/>
    <w:rsid w:val="00680EA9"/>
    <w:rsid w:val="006906E6"/>
    <w:rsid w:val="00690CA6"/>
    <w:rsid w:val="00691128"/>
    <w:rsid w:val="00692E2B"/>
    <w:rsid w:val="00693E62"/>
    <w:rsid w:val="00694D5E"/>
    <w:rsid w:val="00696475"/>
    <w:rsid w:val="0069711D"/>
    <w:rsid w:val="006A0A1D"/>
    <w:rsid w:val="006A515F"/>
    <w:rsid w:val="006B6450"/>
    <w:rsid w:val="006C082D"/>
    <w:rsid w:val="006C0B31"/>
    <w:rsid w:val="006C2198"/>
    <w:rsid w:val="006C5EDF"/>
    <w:rsid w:val="006C6A2A"/>
    <w:rsid w:val="006C6BF9"/>
    <w:rsid w:val="006D2DC1"/>
    <w:rsid w:val="006D467C"/>
    <w:rsid w:val="006D4CAE"/>
    <w:rsid w:val="006E23FF"/>
    <w:rsid w:val="006E6040"/>
    <w:rsid w:val="006F1967"/>
    <w:rsid w:val="006F3E2B"/>
    <w:rsid w:val="006F5F85"/>
    <w:rsid w:val="00703565"/>
    <w:rsid w:val="0070532A"/>
    <w:rsid w:val="00710B30"/>
    <w:rsid w:val="00712BC0"/>
    <w:rsid w:val="007160B1"/>
    <w:rsid w:val="0072179D"/>
    <w:rsid w:val="007257AE"/>
    <w:rsid w:val="0073170A"/>
    <w:rsid w:val="00733649"/>
    <w:rsid w:val="007439FF"/>
    <w:rsid w:val="0074465A"/>
    <w:rsid w:val="00745A03"/>
    <w:rsid w:val="00750D5F"/>
    <w:rsid w:val="007573A1"/>
    <w:rsid w:val="00761378"/>
    <w:rsid w:val="00764463"/>
    <w:rsid w:val="007656F3"/>
    <w:rsid w:val="00766D8C"/>
    <w:rsid w:val="00766DF8"/>
    <w:rsid w:val="007712F9"/>
    <w:rsid w:val="00774801"/>
    <w:rsid w:val="0077680B"/>
    <w:rsid w:val="0077743B"/>
    <w:rsid w:val="00783705"/>
    <w:rsid w:val="00787010"/>
    <w:rsid w:val="00787E10"/>
    <w:rsid w:val="00791017"/>
    <w:rsid w:val="007923B5"/>
    <w:rsid w:val="007929AE"/>
    <w:rsid w:val="0079396F"/>
    <w:rsid w:val="00795AF8"/>
    <w:rsid w:val="0079603D"/>
    <w:rsid w:val="007A6B9B"/>
    <w:rsid w:val="007C0569"/>
    <w:rsid w:val="007C2EAC"/>
    <w:rsid w:val="007C3E6E"/>
    <w:rsid w:val="007C4912"/>
    <w:rsid w:val="007D0DA3"/>
    <w:rsid w:val="007D11B7"/>
    <w:rsid w:val="007D3E39"/>
    <w:rsid w:val="007D4ADB"/>
    <w:rsid w:val="007D4D5F"/>
    <w:rsid w:val="007D6FC4"/>
    <w:rsid w:val="007E03B3"/>
    <w:rsid w:val="007E4CBA"/>
    <w:rsid w:val="007F2E92"/>
    <w:rsid w:val="007F440C"/>
    <w:rsid w:val="007F44E7"/>
    <w:rsid w:val="007F5E86"/>
    <w:rsid w:val="007F7440"/>
    <w:rsid w:val="0080557D"/>
    <w:rsid w:val="00806468"/>
    <w:rsid w:val="00820D22"/>
    <w:rsid w:val="008251D4"/>
    <w:rsid w:val="008254F8"/>
    <w:rsid w:val="00825660"/>
    <w:rsid w:val="008264CC"/>
    <w:rsid w:val="00832CA9"/>
    <w:rsid w:val="00834869"/>
    <w:rsid w:val="00835978"/>
    <w:rsid w:val="00840D07"/>
    <w:rsid w:val="00842CBA"/>
    <w:rsid w:val="00847668"/>
    <w:rsid w:val="0085186E"/>
    <w:rsid w:val="00857940"/>
    <w:rsid w:val="008627A0"/>
    <w:rsid w:val="00863ECA"/>
    <w:rsid w:val="008716EF"/>
    <w:rsid w:val="00874D38"/>
    <w:rsid w:val="00876BA0"/>
    <w:rsid w:val="008838B1"/>
    <w:rsid w:val="008936C3"/>
    <w:rsid w:val="008A07E7"/>
    <w:rsid w:val="008A1DFD"/>
    <w:rsid w:val="008A261E"/>
    <w:rsid w:val="008A6A93"/>
    <w:rsid w:val="008B11A8"/>
    <w:rsid w:val="008B2439"/>
    <w:rsid w:val="008B56B1"/>
    <w:rsid w:val="008C119E"/>
    <w:rsid w:val="008C3344"/>
    <w:rsid w:val="008C3424"/>
    <w:rsid w:val="008C3F84"/>
    <w:rsid w:val="008C4640"/>
    <w:rsid w:val="008C69C6"/>
    <w:rsid w:val="008C7B4D"/>
    <w:rsid w:val="008D346A"/>
    <w:rsid w:val="008E0DE9"/>
    <w:rsid w:val="008E39AC"/>
    <w:rsid w:val="008E6C76"/>
    <w:rsid w:val="008F2B36"/>
    <w:rsid w:val="008F4437"/>
    <w:rsid w:val="008F6534"/>
    <w:rsid w:val="008F65F6"/>
    <w:rsid w:val="009008F8"/>
    <w:rsid w:val="00901365"/>
    <w:rsid w:val="009111E5"/>
    <w:rsid w:val="0091553A"/>
    <w:rsid w:val="00917C4A"/>
    <w:rsid w:val="009308AB"/>
    <w:rsid w:val="00932460"/>
    <w:rsid w:val="009327FB"/>
    <w:rsid w:val="009342DA"/>
    <w:rsid w:val="00936D61"/>
    <w:rsid w:val="009459D9"/>
    <w:rsid w:val="00952D67"/>
    <w:rsid w:val="00953951"/>
    <w:rsid w:val="00955ACE"/>
    <w:rsid w:val="00957278"/>
    <w:rsid w:val="00971D06"/>
    <w:rsid w:val="00980867"/>
    <w:rsid w:val="00980893"/>
    <w:rsid w:val="00990ABC"/>
    <w:rsid w:val="00992B21"/>
    <w:rsid w:val="00993D3E"/>
    <w:rsid w:val="009A209C"/>
    <w:rsid w:val="009A299A"/>
    <w:rsid w:val="009A3BC5"/>
    <w:rsid w:val="009A6659"/>
    <w:rsid w:val="009B027B"/>
    <w:rsid w:val="009B1DAD"/>
    <w:rsid w:val="009C0502"/>
    <w:rsid w:val="009C28C9"/>
    <w:rsid w:val="009D437C"/>
    <w:rsid w:val="009D4AAB"/>
    <w:rsid w:val="009D6C75"/>
    <w:rsid w:val="009F0297"/>
    <w:rsid w:val="009F4253"/>
    <w:rsid w:val="009F5DCB"/>
    <w:rsid w:val="009F7E39"/>
    <w:rsid w:val="00A06E37"/>
    <w:rsid w:val="00A116C2"/>
    <w:rsid w:val="00A1237D"/>
    <w:rsid w:val="00A13D0E"/>
    <w:rsid w:val="00A14148"/>
    <w:rsid w:val="00A24760"/>
    <w:rsid w:val="00A249E0"/>
    <w:rsid w:val="00A25FDD"/>
    <w:rsid w:val="00A3604B"/>
    <w:rsid w:val="00A36B60"/>
    <w:rsid w:val="00A457BA"/>
    <w:rsid w:val="00A45D6F"/>
    <w:rsid w:val="00A471E7"/>
    <w:rsid w:val="00A513C2"/>
    <w:rsid w:val="00A5258F"/>
    <w:rsid w:val="00A525EB"/>
    <w:rsid w:val="00A55F4E"/>
    <w:rsid w:val="00A56981"/>
    <w:rsid w:val="00A56FD3"/>
    <w:rsid w:val="00A57750"/>
    <w:rsid w:val="00A62A1D"/>
    <w:rsid w:val="00A64557"/>
    <w:rsid w:val="00A64D13"/>
    <w:rsid w:val="00A65A27"/>
    <w:rsid w:val="00A670A9"/>
    <w:rsid w:val="00A71B19"/>
    <w:rsid w:val="00A85638"/>
    <w:rsid w:val="00A920C8"/>
    <w:rsid w:val="00A95B54"/>
    <w:rsid w:val="00AA174E"/>
    <w:rsid w:val="00AA41BD"/>
    <w:rsid w:val="00AA6DCB"/>
    <w:rsid w:val="00AB3AA6"/>
    <w:rsid w:val="00AB4E4E"/>
    <w:rsid w:val="00AB772D"/>
    <w:rsid w:val="00AC1523"/>
    <w:rsid w:val="00AC23D7"/>
    <w:rsid w:val="00AC266D"/>
    <w:rsid w:val="00AC7121"/>
    <w:rsid w:val="00AD0F2A"/>
    <w:rsid w:val="00AD2D18"/>
    <w:rsid w:val="00AE0853"/>
    <w:rsid w:val="00AE36C1"/>
    <w:rsid w:val="00AE4E4A"/>
    <w:rsid w:val="00AE5A46"/>
    <w:rsid w:val="00B04B2F"/>
    <w:rsid w:val="00B06395"/>
    <w:rsid w:val="00B07CA8"/>
    <w:rsid w:val="00B10806"/>
    <w:rsid w:val="00B14131"/>
    <w:rsid w:val="00B204F4"/>
    <w:rsid w:val="00B23446"/>
    <w:rsid w:val="00B24F5B"/>
    <w:rsid w:val="00B25BBA"/>
    <w:rsid w:val="00B33B68"/>
    <w:rsid w:val="00B3572F"/>
    <w:rsid w:val="00B37615"/>
    <w:rsid w:val="00B438B2"/>
    <w:rsid w:val="00B44D5C"/>
    <w:rsid w:val="00B522FF"/>
    <w:rsid w:val="00B546D7"/>
    <w:rsid w:val="00B56A93"/>
    <w:rsid w:val="00B60027"/>
    <w:rsid w:val="00B60E16"/>
    <w:rsid w:val="00B62E4D"/>
    <w:rsid w:val="00B651AB"/>
    <w:rsid w:val="00B70F2B"/>
    <w:rsid w:val="00B722F2"/>
    <w:rsid w:val="00B724F5"/>
    <w:rsid w:val="00B76CD3"/>
    <w:rsid w:val="00B92C70"/>
    <w:rsid w:val="00B92E10"/>
    <w:rsid w:val="00B94AE6"/>
    <w:rsid w:val="00B96CF2"/>
    <w:rsid w:val="00BA2244"/>
    <w:rsid w:val="00BA5093"/>
    <w:rsid w:val="00BA51AB"/>
    <w:rsid w:val="00BB1EEC"/>
    <w:rsid w:val="00BB362D"/>
    <w:rsid w:val="00BC512A"/>
    <w:rsid w:val="00BD2354"/>
    <w:rsid w:val="00BD29F2"/>
    <w:rsid w:val="00BD36FA"/>
    <w:rsid w:val="00BE7601"/>
    <w:rsid w:val="00BE7AA5"/>
    <w:rsid w:val="00BF06A5"/>
    <w:rsid w:val="00BF1804"/>
    <w:rsid w:val="00C03FCC"/>
    <w:rsid w:val="00C064EA"/>
    <w:rsid w:val="00C121AC"/>
    <w:rsid w:val="00C121F8"/>
    <w:rsid w:val="00C13B1B"/>
    <w:rsid w:val="00C1765B"/>
    <w:rsid w:val="00C177CA"/>
    <w:rsid w:val="00C31853"/>
    <w:rsid w:val="00C33994"/>
    <w:rsid w:val="00C34D97"/>
    <w:rsid w:val="00C357F8"/>
    <w:rsid w:val="00C40C1E"/>
    <w:rsid w:val="00C41199"/>
    <w:rsid w:val="00C41225"/>
    <w:rsid w:val="00C4416E"/>
    <w:rsid w:val="00C4678F"/>
    <w:rsid w:val="00C50E54"/>
    <w:rsid w:val="00C53EAB"/>
    <w:rsid w:val="00C574D5"/>
    <w:rsid w:val="00C61481"/>
    <w:rsid w:val="00C615BE"/>
    <w:rsid w:val="00C63728"/>
    <w:rsid w:val="00C66CFE"/>
    <w:rsid w:val="00C73E07"/>
    <w:rsid w:val="00C76A2D"/>
    <w:rsid w:val="00C80480"/>
    <w:rsid w:val="00C81E94"/>
    <w:rsid w:val="00C84F9F"/>
    <w:rsid w:val="00C90D56"/>
    <w:rsid w:val="00C929C4"/>
    <w:rsid w:val="00C93B4A"/>
    <w:rsid w:val="00C94D3E"/>
    <w:rsid w:val="00C961FA"/>
    <w:rsid w:val="00C96207"/>
    <w:rsid w:val="00CA5D55"/>
    <w:rsid w:val="00CB1F36"/>
    <w:rsid w:val="00CB28AE"/>
    <w:rsid w:val="00CB4590"/>
    <w:rsid w:val="00CC3E09"/>
    <w:rsid w:val="00CC622C"/>
    <w:rsid w:val="00CD216E"/>
    <w:rsid w:val="00CD30BA"/>
    <w:rsid w:val="00CD7438"/>
    <w:rsid w:val="00CD7530"/>
    <w:rsid w:val="00CD783F"/>
    <w:rsid w:val="00CD793C"/>
    <w:rsid w:val="00CE0CF5"/>
    <w:rsid w:val="00CE13DC"/>
    <w:rsid w:val="00CE4F83"/>
    <w:rsid w:val="00CF122C"/>
    <w:rsid w:val="00CF3809"/>
    <w:rsid w:val="00CF41E5"/>
    <w:rsid w:val="00CF5497"/>
    <w:rsid w:val="00CF628C"/>
    <w:rsid w:val="00D00A66"/>
    <w:rsid w:val="00D064E4"/>
    <w:rsid w:val="00D07B74"/>
    <w:rsid w:val="00D10901"/>
    <w:rsid w:val="00D116ED"/>
    <w:rsid w:val="00D2015C"/>
    <w:rsid w:val="00D247DE"/>
    <w:rsid w:val="00D257D3"/>
    <w:rsid w:val="00D27621"/>
    <w:rsid w:val="00D2786E"/>
    <w:rsid w:val="00D278CD"/>
    <w:rsid w:val="00D304D2"/>
    <w:rsid w:val="00D416E3"/>
    <w:rsid w:val="00D44BA4"/>
    <w:rsid w:val="00D47C64"/>
    <w:rsid w:val="00D53A78"/>
    <w:rsid w:val="00D60990"/>
    <w:rsid w:val="00D60D1D"/>
    <w:rsid w:val="00D60EBE"/>
    <w:rsid w:val="00D62207"/>
    <w:rsid w:val="00D81562"/>
    <w:rsid w:val="00D81656"/>
    <w:rsid w:val="00D84898"/>
    <w:rsid w:val="00D871E5"/>
    <w:rsid w:val="00D91E68"/>
    <w:rsid w:val="00D940A6"/>
    <w:rsid w:val="00DA34B5"/>
    <w:rsid w:val="00DA4989"/>
    <w:rsid w:val="00DA6DF6"/>
    <w:rsid w:val="00DB25F8"/>
    <w:rsid w:val="00DB36A5"/>
    <w:rsid w:val="00DC0A38"/>
    <w:rsid w:val="00DC7DF0"/>
    <w:rsid w:val="00DD3C47"/>
    <w:rsid w:val="00DF69A4"/>
    <w:rsid w:val="00E02B33"/>
    <w:rsid w:val="00E036E7"/>
    <w:rsid w:val="00E0452C"/>
    <w:rsid w:val="00E04E99"/>
    <w:rsid w:val="00E05514"/>
    <w:rsid w:val="00E06677"/>
    <w:rsid w:val="00E06C8B"/>
    <w:rsid w:val="00E1365B"/>
    <w:rsid w:val="00E14680"/>
    <w:rsid w:val="00E1506C"/>
    <w:rsid w:val="00E1736E"/>
    <w:rsid w:val="00E206D7"/>
    <w:rsid w:val="00E21E7A"/>
    <w:rsid w:val="00E23518"/>
    <w:rsid w:val="00E2747C"/>
    <w:rsid w:val="00E27575"/>
    <w:rsid w:val="00E353F8"/>
    <w:rsid w:val="00E429A3"/>
    <w:rsid w:val="00E42F2E"/>
    <w:rsid w:val="00E4333B"/>
    <w:rsid w:val="00E44777"/>
    <w:rsid w:val="00E4515E"/>
    <w:rsid w:val="00E56753"/>
    <w:rsid w:val="00E60D19"/>
    <w:rsid w:val="00E65A2C"/>
    <w:rsid w:val="00E73FD2"/>
    <w:rsid w:val="00E76221"/>
    <w:rsid w:val="00E76890"/>
    <w:rsid w:val="00E831BA"/>
    <w:rsid w:val="00E858B5"/>
    <w:rsid w:val="00E86696"/>
    <w:rsid w:val="00E876EE"/>
    <w:rsid w:val="00E9378F"/>
    <w:rsid w:val="00E9782A"/>
    <w:rsid w:val="00EA1714"/>
    <w:rsid w:val="00EA597D"/>
    <w:rsid w:val="00EA6D0D"/>
    <w:rsid w:val="00EA7560"/>
    <w:rsid w:val="00EB0E1F"/>
    <w:rsid w:val="00EB3336"/>
    <w:rsid w:val="00EB393E"/>
    <w:rsid w:val="00EB5EEA"/>
    <w:rsid w:val="00EB7137"/>
    <w:rsid w:val="00EC00BC"/>
    <w:rsid w:val="00EC3093"/>
    <w:rsid w:val="00EC6A78"/>
    <w:rsid w:val="00EC6FBF"/>
    <w:rsid w:val="00ED521A"/>
    <w:rsid w:val="00ED6213"/>
    <w:rsid w:val="00EE3102"/>
    <w:rsid w:val="00EF09B7"/>
    <w:rsid w:val="00EF3E83"/>
    <w:rsid w:val="00EF5F4D"/>
    <w:rsid w:val="00EF6DA7"/>
    <w:rsid w:val="00F0260E"/>
    <w:rsid w:val="00F039DA"/>
    <w:rsid w:val="00F10DFC"/>
    <w:rsid w:val="00F124FD"/>
    <w:rsid w:val="00F13894"/>
    <w:rsid w:val="00F219FF"/>
    <w:rsid w:val="00F34B29"/>
    <w:rsid w:val="00F35BB5"/>
    <w:rsid w:val="00F429E7"/>
    <w:rsid w:val="00F42A32"/>
    <w:rsid w:val="00F46118"/>
    <w:rsid w:val="00F60AD9"/>
    <w:rsid w:val="00F61AB5"/>
    <w:rsid w:val="00F66881"/>
    <w:rsid w:val="00F67E51"/>
    <w:rsid w:val="00F7169B"/>
    <w:rsid w:val="00F728D3"/>
    <w:rsid w:val="00F751FC"/>
    <w:rsid w:val="00F75215"/>
    <w:rsid w:val="00F80017"/>
    <w:rsid w:val="00F84007"/>
    <w:rsid w:val="00F86D1F"/>
    <w:rsid w:val="00F87B55"/>
    <w:rsid w:val="00F90DA2"/>
    <w:rsid w:val="00F97E92"/>
    <w:rsid w:val="00FA05F4"/>
    <w:rsid w:val="00FA1BD7"/>
    <w:rsid w:val="00FB0576"/>
    <w:rsid w:val="00FB2191"/>
    <w:rsid w:val="00FC3081"/>
    <w:rsid w:val="00FC3A8E"/>
    <w:rsid w:val="00FD1293"/>
    <w:rsid w:val="00FD2A1C"/>
    <w:rsid w:val="00FD4E02"/>
    <w:rsid w:val="00FD5952"/>
    <w:rsid w:val="00FD61EF"/>
    <w:rsid w:val="00FD65B9"/>
    <w:rsid w:val="00FE129E"/>
    <w:rsid w:val="00FE13EA"/>
    <w:rsid w:val="00FE7903"/>
    <w:rsid w:val="00FE7EA6"/>
    <w:rsid w:val="00FF0D33"/>
    <w:rsid w:val="00FF206F"/>
    <w:rsid w:val="00FF2228"/>
    <w:rsid w:val="00FF717C"/>
    <w:rsid w:val="01BFB19A"/>
    <w:rsid w:val="044D052D"/>
    <w:rsid w:val="07D17FB6"/>
    <w:rsid w:val="0B95CE93"/>
    <w:rsid w:val="1208A564"/>
    <w:rsid w:val="20AEFDC7"/>
    <w:rsid w:val="2419084D"/>
    <w:rsid w:val="3BA6872F"/>
    <w:rsid w:val="42F66449"/>
    <w:rsid w:val="43B2AF1F"/>
    <w:rsid w:val="45795FA1"/>
    <w:rsid w:val="465C5D4D"/>
    <w:rsid w:val="46F418BC"/>
    <w:rsid w:val="526389EA"/>
    <w:rsid w:val="56412A37"/>
    <w:rsid w:val="5A685D90"/>
    <w:rsid w:val="5DAC250D"/>
    <w:rsid w:val="5E2EB92A"/>
    <w:rsid w:val="6096A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E4502A59-EBB5-4D76-9ED4-10F1B269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3372">
      <w:bodyDiv w:val="1"/>
      <w:marLeft w:val="0"/>
      <w:marRight w:val="0"/>
      <w:marTop w:val="0"/>
      <w:marBottom w:val="0"/>
      <w:divBdr>
        <w:top w:val="none" w:sz="0" w:space="0" w:color="auto"/>
        <w:left w:val="none" w:sz="0" w:space="0" w:color="auto"/>
        <w:bottom w:val="none" w:sz="0" w:space="0" w:color="auto"/>
        <w:right w:val="none" w:sz="0" w:space="0" w:color="auto"/>
      </w:divBdr>
    </w:div>
    <w:div w:id="726148548">
      <w:bodyDiv w:val="1"/>
      <w:marLeft w:val="0"/>
      <w:marRight w:val="0"/>
      <w:marTop w:val="0"/>
      <w:marBottom w:val="0"/>
      <w:divBdr>
        <w:top w:val="none" w:sz="0" w:space="0" w:color="auto"/>
        <w:left w:val="none" w:sz="0" w:space="0" w:color="auto"/>
        <w:bottom w:val="none" w:sz="0" w:space="0" w:color="auto"/>
        <w:right w:val="none" w:sz="0" w:space="0" w:color="auto"/>
      </w:divBdr>
    </w:div>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4548</Characters>
  <Application>Microsoft Office Word</Application>
  <DocSecurity>0</DocSecurity>
  <Lines>37</Lines>
  <Paragraphs>10</Paragraphs>
  <ScaleCrop>false</ScaleCrop>
  <Company>Deloitte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103</cp:revision>
  <cp:lastPrinted>2022-08-02T10:29:00Z</cp:lastPrinted>
  <dcterms:created xsi:type="dcterms:W3CDTF">2022-11-21T14:56:00Z</dcterms:created>
  <dcterms:modified xsi:type="dcterms:W3CDTF">2022-12-28T16:04:00Z</dcterms:modified>
</cp:coreProperties>
</file>