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9EC64CE" w14:textId="4FFF0A9C" w:rsidR="007D4D5F" w:rsidRPr="004B6BA0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D2334D">
        <w:rPr>
          <w:rFonts w:ascii="Arial" w:hAnsi="Arial" w:cs="Arial"/>
        </w:rPr>
        <w:t>May 1</w:t>
      </w:r>
      <w:r w:rsidR="008E6C76" w:rsidRPr="004B6BA0">
        <w:rPr>
          <w:rFonts w:ascii="Arial" w:hAnsi="Arial" w:cs="Arial"/>
        </w:rPr>
        <w:t>, 2018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 </w:t>
      </w:r>
      <w:r w:rsidR="008E6C76" w:rsidRPr="004B6BA0">
        <w:rPr>
          <w:rFonts w:ascii="Arial" w:hAnsi="Arial" w:cs="Arial"/>
        </w:rPr>
        <w:t>call</w:t>
      </w:r>
      <w:r w:rsidR="00AD2D18" w:rsidRPr="004B6BA0">
        <w:rPr>
          <w:rFonts w:ascii="Arial" w:hAnsi="Arial" w:cs="Arial"/>
        </w:rPr>
        <w:t>ed</w:t>
      </w:r>
      <w:r w:rsidR="008E6C76" w:rsidRPr="004B6BA0">
        <w:rPr>
          <w:rFonts w:ascii="Arial" w:hAnsi="Arial" w:cs="Arial"/>
        </w:rPr>
        <w:t xml:space="preserve"> the meeting to order at 7:00PM. 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Supervisor Jeremy Lockridge, </w:t>
      </w:r>
    </w:p>
    <w:p w14:paraId="3CE40A0E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13627F0D" w14:textId="77777777" w:rsidR="00360D33" w:rsidRPr="004B6BA0" w:rsidRDefault="008E6C76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 xml:space="preserve">visitors is on file at the township office. </w:t>
      </w:r>
    </w:p>
    <w:p w14:paraId="44B0BF88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4BB0ABE2" w14:textId="77777777" w:rsidR="00360D33" w:rsidRPr="004B6BA0" w:rsidRDefault="00360D33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Township resident John McLaren placed a voice recorder on the Supervisor’s table to record the meeting. </w:t>
      </w:r>
    </w:p>
    <w:p w14:paraId="53BED105" w14:textId="77777777" w:rsidR="00C40C1E" w:rsidRPr="004B6BA0" w:rsidRDefault="00C40C1E" w:rsidP="00E2747C">
      <w:pPr>
        <w:spacing w:after="0" w:line="240" w:lineRule="auto"/>
        <w:rPr>
          <w:rFonts w:ascii="Arial" w:hAnsi="Arial" w:cs="Arial"/>
        </w:rPr>
      </w:pPr>
    </w:p>
    <w:p w14:paraId="5A659770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APPROVAL OF MINUTES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00E9F64B" w14:textId="41E41E3A" w:rsidR="00360D33" w:rsidRPr="00DC6086" w:rsidRDefault="00033687" w:rsidP="00E2747C">
      <w:pPr>
        <w:spacing w:after="0" w:line="240" w:lineRule="auto"/>
        <w:ind w:left="432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Upon a </w:t>
      </w:r>
      <w:r w:rsidR="00384F21" w:rsidRPr="00DC6086">
        <w:rPr>
          <w:rFonts w:ascii="Arial" w:hAnsi="Arial" w:cs="Arial"/>
          <w:b/>
        </w:rPr>
        <w:t>Reynolds</w:t>
      </w:r>
      <w:r w:rsidRPr="00DC6086">
        <w:rPr>
          <w:rFonts w:ascii="Arial" w:hAnsi="Arial" w:cs="Arial"/>
          <w:b/>
        </w:rPr>
        <w:t>/</w:t>
      </w:r>
      <w:r w:rsidR="00B61BFE" w:rsidRPr="00DC6086">
        <w:rPr>
          <w:rFonts w:ascii="Arial" w:hAnsi="Arial" w:cs="Arial"/>
          <w:b/>
        </w:rPr>
        <w:t>Lockridge</w:t>
      </w:r>
      <w:r w:rsidRPr="00DC6086">
        <w:rPr>
          <w:rFonts w:ascii="Arial" w:hAnsi="Arial" w:cs="Arial"/>
          <w:b/>
        </w:rPr>
        <w:t xml:space="preserve"> motion, the board unanimously voted to approve the </w:t>
      </w:r>
      <w:r w:rsidR="00B61BFE" w:rsidRPr="00DC6086">
        <w:rPr>
          <w:rFonts w:ascii="Arial" w:hAnsi="Arial" w:cs="Arial"/>
          <w:b/>
        </w:rPr>
        <w:t>April 3</w:t>
      </w:r>
      <w:r w:rsidRPr="00DC6086">
        <w:rPr>
          <w:rFonts w:ascii="Arial" w:hAnsi="Arial" w:cs="Arial"/>
          <w:b/>
        </w:rPr>
        <w:t xml:space="preserve">, 2018 </w:t>
      </w:r>
      <w:r w:rsidR="00360D33" w:rsidRPr="00DC6086">
        <w:rPr>
          <w:rFonts w:ascii="Arial" w:hAnsi="Arial" w:cs="Arial"/>
          <w:b/>
        </w:rPr>
        <w:t>meeting minutes as provided</w:t>
      </w:r>
      <w:r w:rsidR="002530D2" w:rsidRPr="00DC6086">
        <w:rPr>
          <w:rFonts w:ascii="Arial" w:hAnsi="Arial" w:cs="Arial"/>
          <w:b/>
        </w:rPr>
        <w:t xml:space="preserve"> to the board for their review</w:t>
      </w:r>
      <w:r w:rsidR="00360D33" w:rsidRPr="00DC6086">
        <w:rPr>
          <w:rFonts w:ascii="Arial" w:hAnsi="Arial" w:cs="Arial"/>
          <w:b/>
        </w:rPr>
        <w:t xml:space="preserve">. </w:t>
      </w:r>
    </w:p>
    <w:p w14:paraId="2A9A4A4D" w14:textId="77777777" w:rsidR="002969BF" w:rsidRPr="00DC6086" w:rsidRDefault="002969BF" w:rsidP="00E2747C">
      <w:pPr>
        <w:spacing w:after="0" w:line="240" w:lineRule="auto"/>
        <w:ind w:left="432"/>
        <w:rPr>
          <w:rFonts w:ascii="Arial" w:hAnsi="Arial" w:cs="Arial"/>
          <w:b/>
        </w:rPr>
      </w:pPr>
    </w:p>
    <w:p w14:paraId="74AEBA3B" w14:textId="67687BC6" w:rsidR="00384F21" w:rsidRPr="002074E0" w:rsidRDefault="00360D33" w:rsidP="00384F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VISITORS</w:t>
      </w:r>
    </w:p>
    <w:p w14:paraId="2E613991" w14:textId="59BA495E" w:rsidR="00B61BFE" w:rsidRDefault="00B61BFE" w:rsidP="00B61BFE">
      <w:pPr>
        <w:spacing w:after="0" w:line="240" w:lineRule="auto"/>
        <w:rPr>
          <w:rFonts w:ascii="Arial" w:hAnsi="Arial" w:cs="Arial"/>
        </w:rPr>
      </w:pPr>
    </w:p>
    <w:p w14:paraId="5A9D87A5" w14:textId="4C0A1791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Bob/Deb Snook questioned the possibility of getting a speed limit sign on Tapeworm Road, </w:t>
      </w:r>
    </w:p>
    <w:p w14:paraId="3A3704DF" w14:textId="51631BAF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Cars are speeding through and they are concerned for p</w:t>
      </w:r>
      <w:r w:rsidR="00C220EE">
        <w:rPr>
          <w:rFonts w:ascii="Arial" w:hAnsi="Arial" w:cs="Arial"/>
        </w:rPr>
        <w:t xml:space="preserve">edestrian </w:t>
      </w:r>
      <w:r>
        <w:rPr>
          <w:rFonts w:ascii="Arial" w:hAnsi="Arial" w:cs="Arial"/>
        </w:rPr>
        <w:t xml:space="preserve">safety.  </w:t>
      </w:r>
      <w:r w:rsidR="002074E0">
        <w:rPr>
          <w:rFonts w:ascii="Arial" w:hAnsi="Arial" w:cs="Arial"/>
        </w:rPr>
        <w:t>Chairman</w:t>
      </w:r>
      <w:r>
        <w:rPr>
          <w:rFonts w:ascii="Arial" w:hAnsi="Arial" w:cs="Arial"/>
        </w:rPr>
        <w:t xml:space="preserve"> </w:t>
      </w:r>
    </w:p>
    <w:p w14:paraId="5E890106" w14:textId="77777777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Reynolds explains they may have to do a traffic study, unless there is a sign at the other   </w:t>
      </w:r>
    </w:p>
    <w:p w14:paraId="546D4BF2" w14:textId="5A90D923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end of road then that would eliminate the study.  Dale </w:t>
      </w:r>
      <w:proofErr w:type="spellStart"/>
      <w:r>
        <w:rPr>
          <w:rFonts w:ascii="Arial" w:hAnsi="Arial" w:cs="Arial"/>
        </w:rPr>
        <w:t>Lesher</w:t>
      </w:r>
      <w:proofErr w:type="spellEnd"/>
      <w:r>
        <w:rPr>
          <w:rFonts w:ascii="Arial" w:hAnsi="Arial" w:cs="Arial"/>
        </w:rPr>
        <w:t xml:space="preserve"> (Roadmaster) is to check if a </w:t>
      </w:r>
    </w:p>
    <w:p w14:paraId="01E7065C" w14:textId="38CD1D6E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speed limit sign already exists on that road.</w:t>
      </w:r>
    </w:p>
    <w:p w14:paraId="2FEEDF8D" w14:textId="0EE87592" w:rsidR="00B61BFE" w:rsidRDefault="00B61BFE" w:rsidP="00B61BFE">
      <w:pPr>
        <w:spacing w:after="0" w:line="240" w:lineRule="auto"/>
        <w:rPr>
          <w:rFonts w:ascii="Arial" w:hAnsi="Arial" w:cs="Arial"/>
        </w:rPr>
      </w:pPr>
    </w:p>
    <w:p w14:paraId="06F329C0" w14:textId="02321B50" w:rsidR="00B61BFE" w:rsidRDefault="00B61BFE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Dakota </w:t>
      </w:r>
      <w:proofErr w:type="spellStart"/>
      <w:r>
        <w:rPr>
          <w:rFonts w:ascii="Arial" w:hAnsi="Arial" w:cs="Arial"/>
        </w:rPr>
        <w:t>Radle</w:t>
      </w:r>
      <w:proofErr w:type="spellEnd"/>
      <w:r>
        <w:rPr>
          <w:rFonts w:ascii="Arial" w:hAnsi="Arial" w:cs="Arial"/>
        </w:rPr>
        <w:t>- here for Senior project</w:t>
      </w:r>
    </w:p>
    <w:p w14:paraId="574E7F03" w14:textId="796B83B6" w:rsidR="00C220EE" w:rsidRDefault="00C220EE" w:rsidP="00B61BFE">
      <w:pPr>
        <w:spacing w:after="0" w:line="240" w:lineRule="auto"/>
        <w:rPr>
          <w:rFonts w:ascii="Arial" w:hAnsi="Arial" w:cs="Arial"/>
        </w:rPr>
      </w:pPr>
    </w:p>
    <w:p w14:paraId="13069F87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20EE">
        <w:rPr>
          <w:rFonts w:ascii="Arial" w:hAnsi="Arial" w:cs="Arial"/>
        </w:rPr>
        <w:t>Roger Watson (</w:t>
      </w:r>
      <w:proofErr w:type="spellStart"/>
      <w:r w:rsidR="00C220EE">
        <w:rPr>
          <w:rFonts w:ascii="Arial" w:hAnsi="Arial" w:cs="Arial"/>
        </w:rPr>
        <w:t>Navtech</w:t>
      </w:r>
      <w:proofErr w:type="spellEnd"/>
      <w:r w:rsidR="00C220EE">
        <w:rPr>
          <w:rFonts w:ascii="Arial" w:hAnsi="Arial" w:cs="Arial"/>
        </w:rPr>
        <w:t xml:space="preserve">) – </w:t>
      </w:r>
      <w:proofErr w:type="spellStart"/>
      <w:r w:rsidR="00C220EE">
        <w:rPr>
          <w:rFonts w:ascii="Arial" w:hAnsi="Arial" w:cs="Arial"/>
        </w:rPr>
        <w:t>Beiler</w:t>
      </w:r>
      <w:proofErr w:type="spellEnd"/>
      <w:r w:rsidR="00C220EE">
        <w:rPr>
          <w:rFonts w:ascii="Arial" w:hAnsi="Arial" w:cs="Arial"/>
        </w:rPr>
        <w:t xml:space="preserve"> property on </w:t>
      </w:r>
      <w:proofErr w:type="spellStart"/>
      <w:r w:rsidR="00C220EE">
        <w:rPr>
          <w:rFonts w:ascii="Arial" w:hAnsi="Arial" w:cs="Arial"/>
        </w:rPr>
        <w:t>Erly</w:t>
      </w:r>
      <w:proofErr w:type="spellEnd"/>
      <w:r w:rsidR="00C220EE">
        <w:rPr>
          <w:rFonts w:ascii="Arial" w:hAnsi="Arial" w:cs="Arial"/>
        </w:rPr>
        <w:t xml:space="preserve"> Road, they have in-law quarters above</w:t>
      </w:r>
    </w:p>
    <w:p w14:paraId="76D8F873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22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220EE">
        <w:rPr>
          <w:rFonts w:ascii="Arial" w:hAnsi="Arial" w:cs="Arial"/>
        </w:rPr>
        <w:t xml:space="preserve">garage and have it going into same septic as house.  They never applied for a construction </w:t>
      </w:r>
    </w:p>
    <w:p w14:paraId="02306F65" w14:textId="329D5726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20EE">
        <w:rPr>
          <w:rFonts w:ascii="Arial" w:hAnsi="Arial" w:cs="Arial"/>
        </w:rPr>
        <w:t xml:space="preserve">permit and never had </w:t>
      </w:r>
      <w:r w:rsidR="00107A5A">
        <w:rPr>
          <w:rFonts w:ascii="Arial" w:hAnsi="Arial" w:cs="Arial"/>
        </w:rPr>
        <w:t xml:space="preserve">it checked to put separate </w:t>
      </w:r>
      <w:r>
        <w:rPr>
          <w:rFonts w:ascii="Arial" w:hAnsi="Arial" w:cs="Arial"/>
        </w:rPr>
        <w:t xml:space="preserve">sewage </w:t>
      </w:r>
      <w:r w:rsidR="00107A5A">
        <w:rPr>
          <w:rFonts w:ascii="Arial" w:hAnsi="Arial" w:cs="Arial"/>
        </w:rPr>
        <w:t>system in for quarters.  Mr</w:t>
      </w:r>
      <w:r w:rsidR="00183771">
        <w:rPr>
          <w:rFonts w:ascii="Arial" w:hAnsi="Arial" w:cs="Arial"/>
        </w:rPr>
        <w:t>.</w:t>
      </w:r>
      <w:bookmarkStart w:id="0" w:name="_GoBack"/>
      <w:bookmarkEnd w:id="0"/>
      <w:r w:rsidR="00107A5A">
        <w:rPr>
          <w:rFonts w:ascii="Arial" w:hAnsi="Arial" w:cs="Arial"/>
        </w:rPr>
        <w:t xml:space="preserve"> Watson </w:t>
      </w:r>
    </w:p>
    <w:p w14:paraId="306F11CE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 xml:space="preserve">suggests they could do hydraulic load test to see what the capacity is of existing system.  </w:t>
      </w:r>
    </w:p>
    <w:p w14:paraId="5168EEF9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 xml:space="preserve">Do test for backup system or test for septic system.  Supervisors agree that Sewage </w:t>
      </w:r>
    </w:p>
    <w:p w14:paraId="2631DDCC" w14:textId="0C0A32FA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 xml:space="preserve">enforcement Office (JC </w:t>
      </w:r>
      <w:r>
        <w:rPr>
          <w:rFonts w:ascii="Arial" w:hAnsi="Arial" w:cs="Arial"/>
        </w:rPr>
        <w:t>Smith) will</w:t>
      </w:r>
      <w:r w:rsidR="00107A5A">
        <w:rPr>
          <w:rFonts w:ascii="Arial" w:hAnsi="Arial" w:cs="Arial"/>
        </w:rPr>
        <w:t xml:space="preserve"> have to look at it.  Watson questions the ordinance that </w:t>
      </w:r>
    </w:p>
    <w:p w14:paraId="01C24C39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 xml:space="preserve">says has to be 50’ from property line whereas DEP says 10’ from line, well has to be 100’ </w:t>
      </w:r>
    </w:p>
    <w:p w14:paraId="740E9FEB" w14:textId="77777777" w:rsidR="002074E0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 xml:space="preserve">from Septic. With a small parcel the 50’ creates a problem, is wondering if a waiver is </w:t>
      </w:r>
    </w:p>
    <w:p w14:paraId="2CA8C3FF" w14:textId="519FB9FC" w:rsidR="00C220EE" w:rsidRPr="00B61BFE" w:rsidRDefault="002074E0" w:rsidP="00B61B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7A5A">
        <w:rPr>
          <w:rFonts w:ascii="Arial" w:hAnsi="Arial" w:cs="Arial"/>
        </w:rPr>
        <w:t>possible.  Supervisors agree to table issue until they can get JC Smith’s input.</w:t>
      </w:r>
    </w:p>
    <w:p w14:paraId="4144CE6E" w14:textId="0B81EC2E" w:rsidR="00384F21" w:rsidRDefault="00384F21" w:rsidP="00384F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D094CFB" w14:textId="032816EC" w:rsidR="00587304" w:rsidRDefault="00587304" w:rsidP="00384F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5C40848" w14:textId="77777777" w:rsidR="00360D33" w:rsidRPr="004B6BA0" w:rsidRDefault="00360D33" w:rsidP="00E2747C">
      <w:pPr>
        <w:spacing w:after="0" w:line="240" w:lineRule="auto"/>
        <w:rPr>
          <w:rFonts w:ascii="Arial" w:hAnsi="Arial" w:cs="Arial"/>
        </w:rPr>
      </w:pPr>
    </w:p>
    <w:p w14:paraId="1C7E5E84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SUBDIVISION AND LAND DEVELOPMENT</w:t>
      </w:r>
    </w:p>
    <w:p w14:paraId="36FCB5CF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17D7A775" w14:textId="77777777" w:rsidR="00193A44" w:rsidRPr="004B6BA0" w:rsidRDefault="00BE7AA5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There were no</w:t>
      </w:r>
      <w:r w:rsidR="00193A44" w:rsidRPr="004B6BA0">
        <w:rPr>
          <w:rFonts w:ascii="Arial" w:hAnsi="Arial" w:cs="Arial"/>
        </w:rPr>
        <w:t xml:space="preserve"> Subdivision and Land Development </w:t>
      </w:r>
      <w:r w:rsidR="00C40C1E" w:rsidRPr="004B6BA0">
        <w:rPr>
          <w:rFonts w:ascii="Arial" w:hAnsi="Arial" w:cs="Arial"/>
        </w:rPr>
        <w:t>plans for review at this meeting.</w:t>
      </w:r>
    </w:p>
    <w:p w14:paraId="47400480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2D020572" w14:textId="77777777" w:rsidR="0098052D" w:rsidRPr="002074E0" w:rsidRDefault="00360D33" w:rsidP="009805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lastRenderedPageBreak/>
        <w:t>PUMPING SLIPS</w:t>
      </w:r>
    </w:p>
    <w:p w14:paraId="720E3971" w14:textId="77777777" w:rsidR="0098052D" w:rsidRDefault="0098052D" w:rsidP="0098052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DD35E0" w14:textId="4197A7D4" w:rsidR="00E2747C" w:rsidRPr="0098052D" w:rsidRDefault="0098052D" w:rsidP="0098052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98052D">
        <w:rPr>
          <w:rFonts w:ascii="Arial" w:hAnsi="Arial" w:cs="Arial"/>
        </w:rPr>
        <w:t>There were no pumping slips</w:t>
      </w:r>
    </w:p>
    <w:p w14:paraId="66C6C91A" w14:textId="77777777" w:rsidR="0098052D" w:rsidRPr="004B6BA0" w:rsidRDefault="0098052D" w:rsidP="00E2747C">
      <w:pPr>
        <w:spacing w:after="0" w:line="240" w:lineRule="auto"/>
        <w:ind w:firstLine="720"/>
        <w:rPr>
          <w:rFonts w:ascii="Arial" w:hAnsi="Arial" w:cs="Arial"/>
        </w:rPr>
      </w:pPr>
    </w:p>
    <w:p w14:paraId="56688267" w14:textId="57C4157D" w:rsidR="00E2747C" w:rsidRDefault="00E2747C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SECRETARY’S REPORT</w:t>
      </w:r>
    </w:p>
    <w:p w14:paraId="18792E3C" w14:textId="77777777" w:rsidR="002074E0" w:rsidRPr="002074E0" w:rsidRDefault="002074E0" w:rsidP="002074E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E085189" w14:textId="7BC8EE22" w:rsidR="00C220EE" w:rsidRDefault="0098052D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20EE">
        <w:rPr>
          <w:rFonts w:ascii="Arial" w:hAnsi="Arial" w:cs="Arial"/>
        </w:rPr>
        <w:t xml:space="preserve">Diana McPherson suggested they update </w:t>
      </w:r>
      <w:proofErr w:type="spellStart"/>
      <w:r w:rsidR="00C220EE">
        <w:rPr>
          <w:rFonts w:ascii="Arial" w:hAnsi="Arial" w:cs="Arial"/>
        </w:rPr>
        <w:t>quickbooks</w:t>
      </w:r>
      <w:proofErr w:type="spellEnd"/>
      <w:r w:rsidR="00C220EE">
        <w:rPr>
          <w:rFonts w:ascii="Arial" w:hAnsi="Arial" w:cs="Arial"/>
        </w:rPr>
        <w:t xml:space="preserve">, </w:t>
      </w:r>
      <w:r w:rsidR="002074E0">
        <w:rPr>
          <w:rFonts w:ascii="Arial" w:hAnsi="Arial" w:cs="Arial"/>
        </w:rPr>
        <w:t>Chairman</w:t>
      </w:r>
      <w:r w:rsidR="00C220EE">
        <w:rPr>
          <w:rFonts w:ascii="Arial" w:hAnsi="Arial" w:cs="Arial"/>
        </w:rPr>
        <w:t xml:space="preserve"> Reynolds says we pay for </w:t>
      </w:r>
    </w:p>
    <w:p w14:paraId="5653CFF8" w14:textId="4F1445BC" w:rsidR="00C220EE" w:rsidRDefault="00C220EE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updates every year, Diana will check to make sure</w:t>
      </w:r>
      <w:r w:rsidR="002074E0">
        <w:rPr>
          <w:rFonts w:ascii="Arial" w:hAnsi="Arial" w:cs="Arial"/>
        </w:rPr>
        <w:t xml:space="preserve"> it’s being done</w:t>
      </w:r>
    </w:p>
    <w:p w14:paraId="025F93D2" w14:textId="0D10BDF3" w:rsidR="00E2747C" w:rsidRDefault="00C220EE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3E6433" w14:textId="77777777" w:rsidR="00C220EE" w:rsidRDefault="00C220EE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Several people have called and suggested we have a spring or summer clean up, at this</w:t>
      </w:r>
    </w:p>
    <w:p w14:paraId="64BB783A" w14:textId="77777777" w:rsidR="00C220EE" w:rsidRDefault="00C220EE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time the board is not interested in starting a summer clean up but did donate towards the</w:t>
      </w:r>
    </w:p>
    <w:p w14:paraId="08429036" w14:textId="6D56B333" w:rsidR="00C220EE" w:rsidRDefault="00C220EE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electronics cleanup held at the fairgrounds in Newport</w:t>
      </w:r>
      <w:r w:rsidR="002074E0">
        <w:rPr>
          <w:rFonts w:ascii="Arial" w:hAnsi="Arial" w:cs="Arial"/>
        </w:rPr>
        <w:t xml:space="preserve"> in June</w:t>
      </w:r>
    </w:p>
    <w:p w14:paraId="73AA6A6C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6BC1AFDC" w14:textId="6A17BD08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2BBBCFF9" w14:textId="5B6CADF5" w:rsidR="0089110F" w:rsidRDefault="0089110F" w:rsidP="0089110F">
      <w:pPr>
        <w:spacing w:after="0" w:line="240" w:lineRule="auto"/>
        <w:rPr>
          <w:rFonts w:ascii="Arial" w:hAnsi="Arial" w:cs="Arial"/>
        </w:rPr>
      </w:pPr>
    </w:p>
    <w:p w14:paraId="76164539" w14:textId="77777777" w:rsidR="0089110F" w:rsidRDefault="0089110F" w:rsidP="008911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Dix Hill bridge project:  brought to our attention that we need to bid for bridge construction </w:t>
      </w:r>
    </w:p>
    <w:p w14:paraId="735A7228" w14:textId="7BD10374" w:rsidR="0089110F" w:rsidRDefault="0089110F" w:rsidP="008911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20F0">
        <w:rPr>
          <w:rFonts w:ascii="Arial" w:hAnsi="Arial" w:cs="Arial"/>
        </w:rPr>
        <w:t>inspector, this</w:t>
      </w:r>
      <w:r>
        <w:rPr>
          <w:rFonts w:ascii="Arial" w:hAnsi="Arial" w:cs="Arial"/>
        </w:rPr>
        <w:t xml:space="preserve"> has to be done before we go out to bid for actual construction of bridge.</w:t>
      </w:r>
    </w:p>
    <w:p w14:paraId="7B731A54" w14:textId="3431358F" w:rsidR="0089110F" w:rsidRDefault="0089110F" w:rsidP="008911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72FE683" w14:textId="77777777" w:rsidR="00DC6086" w:rsidRDefault="0089110F" w:rsidP="0089110F">
      <w:pPr>
        <w:spacing w:after="0" w:line="240" w:lineRule="auto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        Upon a Reynolds/Burkholder motion the board unanimously voted to send bids for </w:t>
      </w:r>
    </w:p>
    <w:p w14:paraId="5EE07348" w14:textId="14A80569" w:rsidR="0089110F" w:rsidRPr="00DC6086" w:rsidRDefault="00DC6086" w:rsidP="008911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9110F" w:rsidRPr="00DC6086">
        <w:rPr>
          <w:rFonts w:ascii="Arial" w:hAnsi="Arial" w:cs="Arial"/>
          <w:b/>
        </w:rPr>
        <w:t>bridge inspector</w:t>
      </w:r>
    </w:p>
    <w:p w14:paraId="4AFBF292" w14:textId="72C4DF8B" w:rsidR="005A244B" w:rsidRDefault="005A244B" w:rsidP="00155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62DA948" w14:textId="797DB0B8" w:rsidR="00360D33" w:rsidRPr="002074E0" w:rsidRDefault="002A1856" w:rsidP="002A18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 xml:space="preserve"> </w:t>
      </w:r>
      <w:r w:rsidR="0098052D" w:rsidRPr="002074E0"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NEW BUSINESS</w:t>
      </w:r>
    </w:p>
    <w:p w14:paraId="65F18824" w14:textId="0DD25778" w:rsidR="00107A5A" w:rsidRDefault="00107A5A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59725C20" w14:textId="3225A91C" w:rsidR="00107A5A" w:rsidRDefault="00107A5A" w:rsidP="00107A5A">
      <w:pPr>
        <w:spacing w:after="0" w:line="240" w:lineRule="auto"/>
        <w:rPr>
          <w:rFonts w:ascii="Arial" w:hAnsi="Arial" w:cs="Arial"/>
        </w:rPr>
      </w:pPr>
      <w:r w:rsidRPr="00DC6086">
        <w:rPr>
          <w:rFonts w:ascii="Arial" w:hAnsi="Arial" w:cs="Arial"/>
          <w:b/>
        </w:rPr>
        <w:t xml:space="preserve">        BID LETTING</w:t>
      </w:r>
      <w:r>
        <w:rPr>
          <w:rFonts w:ascii="Arial" w:hAnsi="Arial" w:cs="Arial"/>
        </w:rPr>
        <w:t>- 7:30 pm were o</w:t>
      </w:r>
      <w:r w:rsidR="002074E0">
        <w:rPr>
          <w:rFonts w:ascii="Arial" w:hAnsi="Arial" w:cs="Arial"/>
        </w:rPr>
        <w:t>p</w:t>
      </w:r>
      <w:r>
        <w:rPr>
          <w:rFonts w:ascii="Arial" w:hAnsi="Arial" w:cs="Arial"/>
        </w:rPr>
        <w:t>en with the following results:</w:t>
      </w:r>
    </w:p>
    <w:p w14:paraId="3215D996" w14:textId="0B49122F" w:rsidR="00107A5A" w:rsidRDefault="00107A5A" w:rsidP="00107A5A">
      <w:pPr>
        <w:spacing w:after="0" w:line="240" w:lineRule="auto"/>
        <w:rPr>
          <w:rFonts w:ascii="Arial" w:hAnsi="Arial" w:cs="Arial"/>
        </w:rPr>
      </w:pPr>
    </w:p>
    <w:p w14:paraId="0D4B3B84" w14:textId="760BCBCD" w:rsidR="00107A5A" w:rsidRPr="009D10D0" w:rsidRDefault="00107A5A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Union Quarries were awarded the stone bid:</w:t>
      </w:r>
    </w:p>
    <w:p w14:paraId="3D9663E5" w14:textId="1CDF7030" w:rsidR="00107A5A" w:rsidRPr="009D10D0" w:rsidRDefault="00107A5A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 #8 washed                                    $14.25/</w:t>
      </w:r>
      <w:r w:rsidR="009D10D0" w:rsidRPr="009D10D0">
        <w:rPr>
          <w:rFonts w:ascii="Arial" w:hAnsi="Arial" w:cs="Arial"/>
          <w:sz w:val="18"/>
          <w:szCs w:val="18"/>
        </w:rPr>
        <w:t xml:space="preserve">21.20 </w:t>
      </w:r>
      <w:r w:rsidRPr="009D10D0">
        <w:rPr>
          <w:rFonts w:ascii="Arial" w:hAnsi="Arial" w:cs="Arial"/>
          <w:sz w:val="18"/>
          <w:szCs w:val="18"/>
        </w:rPr>
        <w:t>ton</w:t>
      </w:r>
    </w:p>
    <w:p w14:paraId="25E75730" w14:textId="0681CA82" w:rsidR="00107A5A" w:rsidRPr="009D10D0" w:rsidRDefault="00107A5A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 #57                                               $</w:t>
      </w:r>
      <w:r w:rsidR="009D10D0" w:rsidRPr="009D10D0">
        <w:rPr>
          <w:rFonts w:ascii="Arial" w:hAnsi="Arial" w:cs="Arial"/>
          <w:sz w:val="18"/>
          <w:szCs w:val="18"/>
        </w:rPr>
        <w:t>11.90/18.85 ton</w:t>
      </w:r>
    </w:p>
    <w:p w14:paraId="5B316D6C" w14:textId="7A99D778" w:rsidR="009D10D0" w:rsidRP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 2A aggregate                                $8.25/15.20 ton</w:t>
      </w:r>
    </w:p>
    <w:p w14:paraId="7AEC1EE3" w14:textId="49CEEBBF" w:rsidR="009D10D0" w:rsidRP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 Anti-skid AS3                                $12.25/19.20 ton</w:t>
      </w:r>
    </w:p>
    <w:p w14:paraId="2236D010" w14:textId="2E104D74" w:rsidR="009D10D0" w:rsidRP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        2RC                                              $7.75/14.70</w:t>
      </w:r>
      <w:r w:rsidR="002074E0">
        <w:rPr>
          <w:rFonts w:ascii="Arial" w:hAnsi="Arial" w:cs="Arial"/>
          <w:sz w:val="18"/>
          <w:szCs w:val="18"/>
        </w:rPr>
        <w:t xml:space="preserve"> ton</w:t>
      </w:r>
    </w:p>
    <w:p w14:paraId="2E4ADF81" w14:textId="77777777" w:rsidR="002074E0" w:rsidRPr="009D10D0" w:rsidRDefault="002074E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D822A2E" w14:textId="412B01F5" w:rsidR="009D10D0" w:rsidRP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D10D0">
        <w:rPr>
          <w:rFonts w:ascii="Arial" w:hAnsi="Arial" w:cs="Arial"/>
          <w:sz w:val="18"/>
          <w:szCs w:val="18"/>
        </w:rPr>
        <w:t xml:space="preserve">  </w:t>
      </w:r>
    </w:p>
    <w:p w14:paraId="29F6EB39" w14:textId="323B1B6B" w:rsidR="009D10D0" w:rsidRDefault="002074E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D10D0" w:rsidRPr="009D10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9D10D0" w:rsidRPr="009D10D0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9D10D0" w:rsidRPr="009D10D0">
        <w:rPr>
          <w:rFonts w:ascii="Arial" w:hAnsi="Arial" w:cs="Arial"/>
          <w:sz w:val="18"/>
          <w:szCs w:val="18"/>
        </w:rPr>
        <w:t>Hammaker</w:t>
      </w:r>
      <w:proofErr w:type="spellEnd"/>
      <w:r w:rsidR="009D10D0" w:rsidRPr="009D10D0">
        <w:rPr>
          <w:rFonts w:ascii="Arial" w:hAnsi="Arial" w:cs="Arial"/>
          <w:sz w:val="18"/>
          <w:szCs w:val="18"/>
        </w:rPr>
        <w:t xml:space="preserve"> East Ltd. Was awarded the CRS-2 Bid:      $2.10/gal</w:t>
      </w:r>
    </w:p>
    <w:p w14:paraId="5720FA10" w14:textId="272619AC" w:rsid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B39780" w14:textId="33C7F64C" w:rsid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B0814F" w14:textId="42F94683" w:rsidR="009D10D0" w:rsidRPr="00DC6086" w:rsidRDefault="009D10D0" w:rsidP="00107A5A">
      <w:pPr>
        <w:spacing w:after="0" w:line="240" w:lineRule="auto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     </w:t>
      </w:r>
      <w:r w:rsidR="002074E0" w:rsidRPr="00DC6086">
        <w:rPr>
          <w:rFonts w:ascii="Arial" w:hAnsi="Arial" w:cs="Arial"/>
          <w:b/>
        </w:rPr>
        <w:t>Upon a</w:t>
      </w:r>
      <w:r w:rsidRPr="00DC6086">
        <w:rPr>
          <w:rFonts w:ascii="Arial" w:hAnsi="Arial" w:cs="Arial"/>
          <w:b/>
        </w:rPr>
        <w:t xml:space="preserve"> Reynolds/Burkholder motion the board unanimously awarded bid from Union</w:t>
      </w:r>
    </w:p>
    <w:p w14:paraId="19409190" w14:textId="1427B7F7" w:rsidR="009D10D0" w:rsidRPr="00DC6086" w:rsidRDefault="009D10D0" w:rsidP="00107A5A">
      <w:pPr>
        <w:spacing w:after="0" w:line="240" w:lineRule="auto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     Quarries for stone.</w:t>
      </w:r>
    </w:p>
    <w:p w14:paraId="52C93FB1" w14:textId="0D9D55A7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53CE7" w14:textId="77777777" w:rsidR="00DC6086" w:rsidRDefault="0089110F" w:rsidP="00107A5A">
      <w:pPr>
        <w:spacing w:after="0" w:line="240" w:lineRule="auto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     </w:t>
      </w:r>
      <w:r w:rsidR="009D10D0" w:rsidRPr="00DC6086">
        <w:rPr>
          <w:rFonts w:ascii="Arial" w:hAnsi="Arial" w:cs="Arial"/>
          <w:b/>
        </w:rPr>
        <w:t xml:space="preserve">Upon a Burkholder/Lockridge motion the board unanimously awarded bid from </w:t>
      </w:r>
    </w:p>
    <w:p w14:paraId="37A45C14" w14:textId="5B6B2CCF" w:rsidR="009D10D0" w:rsidRPr="00DC6086" w:rsidRDefault="00DC6086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proofErr w:type="gramStart"/>
      <w:r w:rsidR="009D10D0" w:rsidRPr="00DC6086">
        <w:rPr>
          <w:rFonts w:ascii="Arial" w:hAnsi="Arial" w:cs="Arial"/>
          <w:b/>
        </w:rPr>
        <w:t>Hammaker</w:t>
      </w:r>
      <w:proofErr w:type="spellEnd"/>
      <w:r w:rsidR="009D10D0" w:rsidRPr="00DC6086">
        <w:rPr>
          <w:rFonts w:ascii="Arial" w:hAnsi="Arial" w:cs="Arial"/>
          <w:b/>
        </w:rPr>
        <w:t xml:space="preserve"> </w:t>
      </w:r>
      <w:r w:rsidR="0089110F" w:rsidRPr="00DC6086">
        <w:rPr>
          <w:rFonts w:ascii="Arial" w:hAnsi="Arial" w:cs="Arial"/>
          <w:b/>
        </w:rPr>
        <w:t xml:space="preserve"> </w:t>
      </w:r>
      <w:r w:rsidR="009D10D0" w:rsidRPr="00DC6086">
        <w:rPr>
          <w:rFonts w:ascii="Arial" w:hAnsi="Arial" w:cs="Arial"/>
          <w:b/>
        </w:rPr>
        <w:t>East</w:t>
      </w:r>
      <w:proofErr w:type="gramEnd"/>
      <w:r w:rsidR="009D10D0" w:rsidRPr="00DC6086">
        <w:rPr>
          <w:rFonts w:ascii="Arial" w:hAnsi="Arial" w:cs="Arial"/>
          <w:b/>
        </w:rPr>
        <w:t xml:space="preserve"> Ltd. For oil</w:t>
      </w:r>
    </w:p>
    <w:p w14:paraId="3759D050" w14:textId="0B996D33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0D21EC3C" w14:textId="6CA80C28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74E0">
        <w:rPr>
          <w:rFonts w:ascii="Arial" w:hAnsi="Arial" w:cs="Arial"/>
        </w:rPr>
        <w:t>Chairman</w:t>
      </w:r>
      <w:r>
        <w:rPr>
          <w:rFonts w:ascii="Arial" w:hAnsi="Arial" w:cs="Arial"/>
        </w:rPr>
        <w:t xml:space="preserve"> Reynolds would like to see a website created for the Township, PSATS has a  </w:t>
      </w:r>
    </w:p>
    <w:p w14:paraId="31C12642" w14:textId="77777777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program where they will set up your page for you, it’s an initial fee of $200.00 and then</w:t>
      </w:r>
    </w:p>
    <w:p w14:paraId="28C4708C" w14:textId="77777777" w:rsidR="004920F0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$2</w:t>
      </w:r>
      <w:r w:rsidR="004920F0">
        <w:rPr>
          <w:rFonts w:ascii="Arial" w:hAnsi="Arial" w:cs="Arial"/>
        </w:rPr>
        <w:t>4</w:t>
      </w:r>
      <w:r>
        <w:rPr>
          <w:rFonts w:ascii="Arial" w:hAnsi="Arial" w:cs="Arial"/>
        </w:rPr>
        <w:t>0.00 per year for subscription</w:t>
      </w:r>
      <w:r w:rsidR="004920F0">
        <w:rPr>
          <w:rFonts w:ascii="Arial" w:hAnsi="Arial" w:cs="Arial"/>
        </w:rPr>
        <w:t>, a total of $440.00 initial payment</w:t>
      </w:r>
      <w:r>
        <w:rPr>
          <w:rFonts w:ascii="Arial" w:hAnsi="Arial" w:cs="Arial"/>
        </w:rPr>
        <w:t xml:space="preserve">.  It would keep the public </w:t>
      </w:r>
    </w:p>
    <w:p w14:paraId="1656D913" w14:textId="4C180671" w:rsidR="0089110F" w:rsidRDefault="004920F0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110F">
        <w:rPr>
          <w:rFonts w:ascii="Arial" w:hAnsi="Arial" w:cs="Arial"/>
        </w:rPr>
        <w:t xml:space="preserve">up to date on events happening </w:t>
      </w:r>
    </w:p>
    <w:p w14:paraId="69588A5A" w14:textId="77777777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in our township and when meetings for organizations are held.  Would like to see it up and </w:t>
      </w:r>
    </w:p>
    <w:p w14:paraId="17FEF2BB" w14:textId="04A7BCAF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running by end of summer.</w:t>
      </w:r>
    </w:p>
    <w:p w14:paraId="31FE3754" w14:textId="77777777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07756E24" w14:textId="3F0F0710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2E4FDEE1" w14:textId="77777777" w:rsidR="00DC6086" w:rsidRDefault="0089110F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DC6086">
        <w:rPr>
          <w:rFonts w:ascii="Arial" w:hAnsi="Arial" w:cs="Arial"/>
          <w:b/>
        </w:rPr>
        <w:t xml:space="preserve">Upon a Reynolds/Lockridge motion the board unanimously voted to pay $440.00 to </w:t>
      </w:r>
    </w:p>
    <w:p w14:paraId="479C4309" w14:textId="7CF96C8C" w:rsidR="0089110F" w:rsidRPr="00DC6086" w:rsidRDefault="00DC6086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9110F" w:rsidRPr="00DC6086">
        <w:rPr>
          <w:rFonts w:ascii="Arial" w:hAnsi="Arial" w:cs="Arial"/>
          <w:b/>
        </w:rPr>
        <w:t xml:space="preserve">start </w:t>
      </w:r>
    </w:p>
    <w:p w14:paraId="3E8EBC31" w14:textId="510CF336" w:rsidR="0089110F" w:rsidRPr="00DC6086" w:rsidRDefault="0089110F" w:rsidP="00107A5A">
      <w:pPr>
        <w:spacing w:after="0" w:line="240" w:lineRule="auto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      website and have it up and running by end of summer</w:t>
      </w:r>
    </w:p>
    <w:p w14:paraId="78DB47AA" w14:textId="0F5937ED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6CC3399D" w14:textId="28D0B761" w:rsidR="0089110F" w:rsidRDefault="0089110F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FF5AB03" w14:textId="3EAE8388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68F2AA9B" w14:textId="4087E908" w:rsidR="0089110F" w:rsidRDefault="0089110F" w:rsidP="00107A5A">
      <w:pPr>
        <w:spacing w:after="0" w:line="240" w:lineRule="auto"/>
        <w:rPr>
          <w:rFonts w:ascii="Arial" w:hAnsi="Arial" w:cs="Arial"/>
        </w:rPr>
      </w:pPr>
    </w:p>
    <w:p w14:paraId="3903A0E3" w14:textId="77777777" w:rsidR="0089110F" w:rsidRPr="009D10D0" w:rsidRDefault="0089110F" w:rsidP="00107A5A">
      <w:pPr>
        <w:spacing w:after="0" w:line="240" w:lineRule="auto"/>
        <w:rPr>
          <w:rFonts w:ascii="Arial" w:hAnsi="Arial" w:cs="Arial"/>
        </w:rPr>
      </w:pPr>
    </w:p>
    <w:p w14:paraId="346C0B4C" w14:textId="0B7F777A" w:rsid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1734ED" w14:textId="77777777" w:rsidR="009D10D0" w:rsidRDefault="009D10D0" w:rsidP="00107A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01B928" w14:textId="58290CD8" w:rsidR="0089110F" w:rsidRPr="002074E0" w:rsidRDefault="00360D33" w:rsidP="008911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74E0">
        <w:rPr>
          <w:rFonts w:ascii="Arial" w:hAnsi="Arial" w:cs="Arial"/>
          <w:b/>
        </w:rPr>
        <w:t>BILLS</w:t>
      </w:r>
    </w:p>
    <w:p w14:paraId="5C6FE2E5" w14:textId="77777777" w:rsidR="0089110F" w:rsidRDefault="0089110F" w:rsidP="0089110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26ACCD" w14:textId="57DD3610" w:rsidR="00710B30" w:rsidRPr="00DC6086" w:rsidRDefault="002530D2" w:rsidP="0089110F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DC6086">
        <w:rPr>
          <w:rFonts w:ascii="Arial" w:hAnsi="Arial" w:cs="Arial"/>
          <w:b/>
        </w:rPr>
        <w:t>Upon a Reynolds</w:t>
      </w:r>
      <w:r w:rsidR="00ED6294" w:rsidRPr="00DC6086">
        <w:rPr>
          <w:rFonts w:ascii="Arial" w:hAnsi="Arial" w:cs="Arial"/>
          <w:b/>
        </w:rPr>
        <w:t>/</w:t>
      </w:r>
      <w:r w:rsidR="0089110F" w:rsidRPr="00DC6086">
        <w:rPr>
          <w:rFonts w:ascii="Arial" w:hAnsi="Arial" w:cs="Arial"/>
          <w:b/>
        </w:rPr>
        <w:t>Lockridge</w:t>
      </w:r>
      <w:r w:rsidRPr="00DC6086">
        <w:rPr>
          <w:rFonts w:ascii="Arial" w:hAnsi="Arial" w:cs="Arial"/>
          <w:b/>
        </w:rPr>
        <w:t xml:space="preserve"> motion the board unanimously voted </w:t>
      </w:r>
      <w:r w:rsidR="00710B30" w:rsidRPr="00DC6086">
        <w:rPr>
          <w:rFonts w:ascii="Arial" w:hAnsi="Arial" w:cs="Arial"/>
          <w:b/>
        </w:rPr>
        <w:t xml:space="preserve">to pay all the bills </w:t>
      </w:r>
      <w:r w:rsidR="00BE7AA5" w:rsidRPr="00DC6086">
        <w:rPr>
          <w:rFonts w:ascii="Arial" w:hAnsi="Arial" w:cs="Arial"/>
          <w:b/>
        </w:rPr>
        <w:t xml:space="preserve">as </w:t>
      </w:r>
      <w:r w:rsidR="00710B30" w:rsidRPr="00DC6086">
        <w:rPr>
          <w:rFonts w:ascii="Arial" w:hAnsi="Arial" w:cs="Arial"/>
          <w:b/>
        </w:rPr>
        <w:t xml:space="preserve">presented </w:t>
      </w:r>
      <w:r w:rsidR="00E86696" w:rsidRPr="00DC6086">
        <w:rPr>
          <w:rFonts w:ascii="Arial" w:hAnsi="Arial" w:cs="Arial"/>
          <w:b/>
        </w:rPr>
        <w:t xml:space="preserve">to the board on </w:t>
      </w:r>
      <w:r w:rsidR="0089110F" w:rsidRPr="00DC6086">
        <w:rPr>
          <w:rFonts w:ascii="Arial" w:hAnsi="Arial" w:cs="Arial"/>
          <w:b/>
        </w:rPr>
        <w:t>May 1</w:t>
      </w:r>
      <w:r w:rsidR="00E86696" w:rsidRPr="00DC6086">
        <w:rPr>
          <w:rFonts w:ascii="Arial" w:hAnsi="Arial" w:cs="Arial"/>
          <w:b/>
        </w:rPr>
        <w:t xml:space="preserve">, 2018 </w:t>
      </w:r>
    </w:p>
    <w:p w14:paraId="71BFE014" w14:textId="77777777" w:rsidR="004B6BA0" w:rsidRPr="004B6BA0" w:rsidRDefault="004B6BA0" w:rsidP="00E2747C">
      <w:pPr>
        <w:spacing w:after="0" w:line="240" w:lineRule="auto"/>
        <w:ind w:firstLine="720"/>
        <w:rPr>
          <w:rFonts w:ascii="Arial" w:hAnsi="Arial" w:cs="Arial"/>
        </w:rPr>
      </w:pPr>
    </w:p>
    <w:p w14:paraId="69045487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662BA338" w14:textId="77777777" w:rsidR="004B6BA0" w:rsidRPr="002074E0" w:rsidRDefault="004B6BA0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1E0FFB9A" w:rsidR="00604B88" w:rsidRPr="00DC6086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DC6086">
        <w:rPr>
          <w:rFonts w:ascii="Arial" w:hAnsi="Arial" w:cs="Arial"/>
          <w:b/>
        </w:rPr>
        <w:t xml:space="preserve">With all business resolved and upon </w:t>
      </w:r>
      <w:r w:rsidR="001F1590" w:rsidRPr="00DC6086">
        <w:rPr>
          <w:rFonts w:ascii="Arial" w:hAnsi="Arial" w:cs="Arial"/>
          <w:b/>
        </w:rPr>
        <w:t xml:space="preserve">a </w:t>
      </w:r>
      <w:r w:rsidR="00ED6294" w:rsidRPr="00DC6086">
        <w:rPr>
          <w:rFonts w:ascii="Arial" w:hAnsi="Arial" w:cs="Arial"/>
          <w:b/>
        </w:rPr>
        <w:t xml:space="preserve">Reynolds/Burkholder </w:t>
      </w:r>
      <w:r w:rsidR="001F1590" w:rsidRPr="00DC6086">
        <w:rPr>
          <w:rFonts w:ascii="Arial" w:hAnsi="Arial" w:cs="Arial"/>
          <w:b/>
        </w:rPr>
        <w:t>motion the board unanimously voted</w:t>
      </w:r>
      <w:r w:rsidRPr="00DC6086">
        <w:rPr>
          <w:rFonts w:ascii="Arial" w:hAnsi="Arial" w:cs="Arial"/>
          <w:b/>
        </w:rPr>
        <w:t xml:space="preserve"> adjourned </w:t>
      </w:r>
      <w:r w:rsidR="001F1590" w:rsidRPr="00DC6086">
        <w:rPr>
          <w:rFonts w:ascii="Arial" w:hAnsi="Arial" w:cs="Arial"/>
          <w:b/>
        </w:rPr>
        <w:t xml:space="preserve">the meeting </w:t>
      </w:r>
      <w:r w:rsidRPr="00DC6086">
        <w:rPr>
          <w:rFonts w:ascii="Arial" w:hAnsi="Arial" w:cs="Arial"/>
          <w:b/>
        </w:rPr>
        <w:t xml:space="preserve">at </w:t>
      </w:r>
      <w:r w:rsidR="002074E0" w:rsidRPr="00DC6086">
        <w:rPr>
          <w:rFonts w:ascii="Arial" w:hAnsi="Arial" w:cs="Arial"/>
          <w:b/>
        </w:rPr>
        <w:t>7:55</w:t>
      </w:r>
      <w:r w:rsidRPr="00DC6086">
        <w:rPr>
          <w:rFonts w:ascii="Arial" w:hAnsi="Arial" w:cs="Arial"/>
          <w:b/>
        </w:rPr>
        <w:t xml:space="preserve"> PM. </w:t>
      </w: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389BEE2C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89110F">
        <w:rPr>
          <w:rFonts w:ascii="Arial" w:hAnsi="Arial" w:cs="Arial"/>
        </w:rPr>
        <w:t>June 5</w:t>
      </w:r>
      <w:r>
        <w:rPr>
          <w:rFonts w:ascii="Arial" w:hAnsi="Arial" w:cs="Arial"/>
        </w:rPr>
        <w:t>, 2018 at 7:00 pm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2CA57CB" w14:textId="77777777" w:rsidR="001C50BB" w:rsidRPr="001344DD" w:rsidRDefault="001C50BB" w:rsidP="00E2747C">
      <w:pPr>
        <w:spacing w:after="0" w:line="240" w:lineRule="auto"/>
        <w:rPr>
          <w:rFonts w:ascii="Arial" w:hAnsi="Arial" w:cs="Arial"/>
        </w:rPr>
      </w:pPr>
    </w:p>
    <w:p w14:paraId="790E5428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4A6A8E5C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CE8C" w14:textId="77777777" w:rsidR="00ED45F9" w:rsidRDefault="00ED45F9" w:rsidP="00712BC0">
      <w:pPr>
        <w:spacing w:after="0" w:line="240" w:lineRule="auto"/>
      </w:pPr>
      <w:r>
        <w:separator/>
      </w:r>
    </w:p>
  </w:endnote>
  <w:endnote w:type="continuationSeparator" w:id="0">
    <w:p w14:paraId="0C53D8EC" w14:textId="77777777" w:rsidR="00ED45F9" w:rsidRDefault="00ED45F9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BAD6" w14:textId="77777777" w:rsidR="00ED45F9" w:rsidRDefault="00ED45F9" w:rsidP="00712BC0">
      <w:pPr>
        <w:spacing w:after="0" w:line="240" w:lineRule="auto"/>
      </w:pPr>
      <w:r>
        <w:separator/>
      </w:r>
    </w:p>
  </w:footnote>
  <w:footnote w:type="continuationSeparator" w:id="0">
    <w:p w14:paraId="353EE8ED" w14:textId="77777777" w:rsidR="00ED45F9" w:rsidRDefault="00ED45F9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4C0B4941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66"/>
    <w:multiLevelType w:val="hybridMultilevel"/>
    <w:tmpl w:val="E3280A00"/>
    <w:lvl w:ilvl="0" w:tplc="E0DAA0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33687"/>
    <w:rsid w:val="000A531C"/>
    <w:rsid w:val="000D65DE"/>
    <w:rsid w:val="000E2802"/>
    <w:rsid w:val="00107A5A"/>
    <w:rsid w:val="00111FB4"/>
    <w:rsid w:val="001322BD"/>
    <w:rsid w:val="001344DD"/>
    <w:rsid w:val="00155EF3"/>
    <w:rsid w:val="00183771"/>
    <w:rsid w:val="00193A44"/>
    <w:rsid w:val="001B5BCB"/>
    <w:rsid w:val="001C50BB"/>
    <w:rsid w:val="001E11D5"/>
    <w:rsid w:val="001F1590"/>
    <w:rsid w:val="002074E0"/>
    <w:rsid w:val="002530D2"/>
    <w:rsid w:val="00255512"/>
    <w:rsid w:val="002969BF"/>
    <w:rsid w:val="002A1856"/>
    <w:rsid w:val="00300F10"/>
    <w:rsid w:val="0032612B"/>
    <w:rsid w:val="00337066"/>
    <w:rsid w:val="00360D33"/>
    <w:rsid w:val="00384F21"/>
    <w:rsid w:val="004920F0"/>
    <w:rsid w:val="004A2364"/>
    <w:rsid w:val="004B6BA0"/>
    <w:rsid w:val="004E0CF2"/>
    <w:rsid w:val="004E3863"/>
    <w:rsid w:val="00526562"/>
    <w:rsid w:val="00587304"/>
    <w:rsid w:val="005A244B"/>
    <w:rsid w:val="005E5D71"/>
    <w:rsid w:val="00604B88"/>
    <w:rsid w:val="006A0A1D"/>
    <w:rsid w:val="006C2198"/>
    <w:rsid w:val="006F1D30"/>
    <w:rsid w:val="00710B30"/>
    <w:rsid w:val="00712BC0"/>
    <w:rsid w:val="007439FF"/>
    <w:rsid w:val="00767380"/>
    <w:rsid w:val="007D4D5F"/>
    <w:rsid w:val="007D6FC4"/>
    <w:rsid w:val="00864B06"/>
    <w:rsid w:val="0089110F"/>
    <w:rsid w:val="008B56B1"/>
    <w:rsid w:val="008C4640"/>
    <w:rsid w:val="008E6C76"/>
    <w:rsid w:val="008F2B36"/>
    <w:rsid w:val="0098052D"/>
    <w:rsid w:val="009B5BDD"/>
    <w:rsid w:val="009C44E9"/>
    <w:rsid w:val="009D10D0"/>
    <w:rsid w:val="00A06E37"/>
    <w:rsid w:val="00A45D6F"/>
    <w:rsid w:val="00A468BF"/>
    <w:rsid w:val="00A471E7"/>
    <w:rsid w:val="00A56AB7"/>
    <w:rsid w:val="00A57CAA"/>
    <w:rsid w:val="00A9728A"/>
    <w:rsid w:val="00AD2D18"/>
    <w:rsid w:val="00B61BFE"/>
    <w:rsid w:val="00B67E08"/>
    <w:rsid w:val="00B73D48"/>
    <w:rsid w:val="00B85093"/>
    <w:rsid w:val="00B94AE6"/>
    <w:rsid w:val="00BE7AA5"/>
    <w:rsid w:val="00C13D4E"/>
    <w:rsid w:val="00C220EE"/>
    <w:rsid w:val="00C40C1E"/>
    <w:rsid w:val="00CD5A8A"/>
    <w:rsid w:val="00D15732"/>
    <w:rsid w:val="00D2334D"/>
    <w:rsid w:val="00D940A6"/>
    <w:rsid w:val="00DC6086"/>
    <w:rsid w:val="00E07EE0"/>
    <w:rsid w:val="00E2747C"/>
    <w:rsid w:val="00E654B3"/>
    <w:rsid w:val="00E86696"/>
    <w:rsid w:val="00EA1C0E"/>
    <w:rsid w:val="00ED45F9"/>
    <w:rsid w:val="00ED6294"/>
    <w:rsid w:val="00F91453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3A75-D56D-42B0-90DB-A5E0FB7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6</cp:revision>
  <cp:lastPrinted>2018-06-27T16:17:00Z</cp:lastPrinted>
  <dcterms:created xsi:type="dcterms:W3CDTF">2018-05-04T15:05:00Z</dcterms:created>
  <dcterms:modified xsi:type="dcterms:W3CDTF">2018-06-27T16:18:00Z</dcterms:modified>
</cp:coreProperties>
</file>